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Bold" w:cs="Roboto Bold" w:hAnsi="Roboto Bold" w:eastAsia="Roboto Bold"/>
          <w:sz w:val="32"/>
          <w:szCs w:val="32"/>
        </w:rPr>
      </w:pPr>
      <w:bookmarkStart w:name="_uier3srrroe3" w:id="0"/>
      <w:bookmarkEnd w:id="0"/>
      <w:r>
        <w:rPr>
          <w:rStyle w:val="Aucun"/>
          <w:rFonts w:ascii="Roboto Bold" w:hAnsi="Roboto Bold"/>
          <w:sz w:val="32"/>
          <w:szCs w:val="32"/>
          <w:rtl w:val="0"/>
        </w:rPr>
        <w:t>C</w:t>
      </w:r>
      <w:r>
        <w:rPr>
          <w:rStyle w:val="Aucun"/>
          <w:rFonts w:ascii="Roboto Bold" w:hAnsi="Roboto Bold"/>
          <w:sz w:val="32"/>
          <w:szCs w:val="32"/>
          <w:rtl w:val="0"/>
          <w:lang w:val="fr-FR"/>
        </w:rPr>
        <w:t>onditions g</w:t>
      </w:r>
      <w:r>
        <w:rPr>
          <w:rStyle w:val="Aucun"/>
          <w:rFonts w:ascii="Roboto Bold" w:hAnsi="Roboto Bold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Bold" w:hAnsi="Roboto Bold"/>
          <w:sz w:val="32"/>
          <w:szCs w:val="32"/>
          <w:rtl w:val="0"/>
        </w:rPr>
        <w:t>n</w:t>
      </w:r>
      <w:r>
        <w:rPr>
          <w:rStyle w:val="Aucun"/>
          <w:rFonts w:ascii="Roboto Bold" w:hAnsi="Roboto Bold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Bold" w:hAnsi="Roboto Bold"/>
          <w:sz w:val="32"/>
          <w:szCs w:val="32"/>
          <w:rtl w:val="0"/>
          <w:lang w:val="fr-FR"/>
        </w:rPr>
        <w:t xml:space="preserve">rales de vente (CGV) </w:t>
      </w:r>
    </w:p>
    <w:p>
      <w:pPr>
        <w:pStyle w:val="Corps"/>
        <w:ind w:left="560" w:firstLine="0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3c4043"/>
          <w:u w:color="3c4043"/>
          <w:shd w:val="clear" w:color="auto" w:fill="ffffff"/>
          <w14:textFill>
            <w14:solidFill>
              <w14:srgbClr w14:val="3C4043"/>
            </w14:solidFill>
          </w14:textFill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Bold" w:hAnsi="Roboto Bold"/>
          <w:u w:val="single"/>
          <w:rtl w:val="0"/>
        </w:rPr>
        <w:t>Pr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</w:rPr>
        <w:t>ambule</w:t>
      </w:r>
    </w:p>
    <w:p>
      <w:pPr>
        <w:pStyle w:val="Corps"/>
        <w:shd w:val="clear" w:color="auto" w:fill="ffffff"/>
        <w:spacing w:before="240" w:after="240"/>
        <w:jc w:val="both"/>
        <w:rPr>
          <w:rStyle w:val="Aucun"/>
          <w:rFonts w:ascii="Roboto Regular" w:cs="Roboto Regular" w:hAnsi="Roboto Regular" w:eastAsia="Roboto Regular"/>
        </w:rPr>
      </w:pPr>
      <w:bookmarkStart w:name="_hrm417e2sfzh" w:id="1"/>
      <w:bookmarkEnd w:id="1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>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rales de Vente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crites ci-dessous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taillent les droits et obligations de la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nomination sociale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et de son client dans le cadre de la vente en ligne de biens propos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partir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 site internet.</w:t>
      </w:r>
    </w:p>
    <w:p>
      <w:pPr>
        <w:pStyle w:val="Corps"/>
        <w:shd w:val="clear" w:color="auto" w:fill="ffffff"/>
        <w:spacing w:before="240" w:after="240"/>
        <w:jc w:val="both"/>
        <w:rPr>
          <w:rStyle w:val="Aucun"/>
          <w:rFonts w:ascii="Roboto Regular" w:cs="Roboto Regular" w:hAnsi="Roboto Regular" w:eastAsia="Roboto Regular"/>
        </w:rPr>
      </w:pPr>
      <w:bookmarkStart w:name="_hrm417e2sfzh2" w:id="2"/>
      <w:bookmarkEnd w:id="2"/>
      <w:r>
        <w:rPr>
          <w:rStyle w:val="Aucun"/>
          <w:rtl w:val="0"/>
        </w:rPr>
        <w:t>L</w:t>
      </w:r>
      <w:r>
        <w:rPr>
          <w:rStyle w:val="Aucun"/>
          <w:rtl w:val="0"/>
          <w:lang w:val="it-IT"/>
        </w:rPr>
        <w:t>a socie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</w:rPr>
        <w:t>te</w:t>
      </w:r>
      <w:r>
        <w:rPr>
          <w:rStyle w:val="Aucun"/>
          <w:rtl w:val="0"/>
          <w:lang w:val="fr-FR"/>
        </w:rPr>
        <w:t xml:space="preserve">́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nomination sociale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dont le capital est de </w:t>
      </w:r>
      <w:r>
        <w:rPr>
          <w:rStyle w:val="Aucun"/>
          <w:rFonts w:ascii="Roboto Regular" w:hAnsi="Roboto Regular" w:hint="default"/>
          <w:rtl w:val="0"/>
          <w:lang w:val="fr-FR"/>
        </w:rPr>
        <w:t>​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 xml:space="preserve">(Montant du capital) </w:t>
      </w:r>
      <w:r>
        <w:rPr>
          <w:rStyle w:val="Aucun"/>
          <w:rtl w:val="0"/>
          <w:lang w:val="pt-PT"/>
        </w:rPr>
        <w:t>euros</w:t>
      </w:r>
      <w:r>
        <w:rPr>
          <w:rStyle w:val="Aucun"/>
          <w:rtl w:val="0"/>
          <w:lang w:val="fr-FR"/>
        </w:rPr>
        <w:t>​</w:t>
      </w:r>
      <w:r>
        <w:rPr>
          <w:rStyle w:val="Aucun"/>
          <w:rtl w:val="0"/>
          <w:lang w:val="fr-FR"/>
        </w:rPr>
        <w:t>, immatricule</w:t>
      </w:r>
      <w:r>
        <w:rPr>
          <w:rStyle w:val="Aucun"/>
          <w:rtl w:val="0"/>
          <w:lang w:val="fr-FR"/>
        </w:rPr>
        <w:t xml:space="preserve">́ </w:t>
      </w:r>
      <w:r>
        <w:rPr>
          <w:rStyle w:val="Aucun"/>
          <w:rtl w:val="0"/>
          <w:lang w:val="fr-FR"/>
        </w:rPr>
        <w:t xml:space="preserve">au RCS </w:t>
      </w:r>
      <w:r>
        <w:rPr>
          <w:rStyle w:val="Aucun"/>
          <w:rtl w:val="0"/>
          <w:lang w:val="fr-FR"/>
        </w:rPr>
        <w:t>​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pt-PT"/>
          <w14:textFill>
            <w14:solidFill>
              <w14:srgbClr w14:val="666666"/>
            </w14:solidFill>
          </w14:textFill>
        </w:rPr>
        <w:t>(Nume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́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immatriculation)</w:t>
      </w:r>
      <w:r>
        <w:rPr>
          <w:rStyle w:val="Aucun"/>
          <w:rtl w:val="0"/>
          <w:lang w:val="fr-FR"/>
        </w:rPr>
        <w:t xml:space="preserve"> dont le sie</w:t>
      </w:r>
      <w:r>
        <w:rPr>
          <w:rStyle w:val="Aucun"/>
          <w:rtl w:val="0"/>
          <w:lang w:val="fr-FR"/>
        </w:rPr>
        <w:t>̀</w:t>
      </w:r>
      <w:r>
        <w:rPr>
          <w:rStyle w:val="Aucun"/>
          <w:rtl w:val="0"/>
          <w:lang w:val="fr-FR"/>
        </w:rPr>
        <w:t>ge social est 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sv-SE"/>
        </w:rPr>
        <w:t>tabli a</w:t>
      </w:r>
      <w:r>
        <w:rPr>
          <w:rStyle w:val="Aucun"/>
          <w:rtl w:val="0"/>
          <w:lang w:val="fr-FR"/>
        </w:rPr>
        <w:t>̀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 xml:space="preserve"> (Ville du sie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̀</w:t>
      </w:r>
      <w:r>
        <w:rPr>
          <w:rStyle w:val="Aucun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ge social)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shd w:val="clear" w:color="auto" w:fill="ffffff"/>
        <w:spacing w:before="240" w:after="24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u w:color="666666"/>
          <w14:textFill>
            <w14:solidFill>
              <w14:srgbClr w14:val="666666"/>
            </w14:solidFill>
          </w14:textFill>
        </w:rPr>
      </w:pPr>
      <w:bookmarkStart w:name="_ynoi2j3hzupd" w:id="3"/>
      <w:bookmarkEnd w:id="3"/>
      <w:r>
        <w:rPr>
          <w:rStyle w:val="Aucun"/>
          <w:rFonts w:ascii="Roboto Regular" w:hAnsi="Roboto Regular"/>
          <w:rtl w:val="0"/>
        </w:rPr>
        <w:t>e</w:t>
      </w:r>
      <w:r>
        <w:rPr>
          <w:rStyle w:val="Aucun"/>
          <w:rFonts w:ascii="Roboto Regular" w:hAnsi="Roboto Regular"/>
          <w:rtl w:val="0"/>
          <w:lang w:val="fr-FR"/>
        </w:rPr>
        <w:t xml:space="preserve">Mail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(eMail de contact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)</w:t>
      </w:r>
    </w:p>
    <w:p>
      <w:pPr>
        <w:pStyle w:val="Corps"/>
        <w:shd w:val="clear" w:color="auto" w:fill="ffffff"/>
        <w:spacing w:before="240" w:after="24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u w:color="666666"/>
          <w14:textFill>
            <w14:solidFill>
              <w14:srgbClr w14:val="666666"/>
            </w14:solidFill>
          </w14:textFill>
        </w:rPr>
      </w:pPr>
      <w:bookmarkStart w:name="_zdckb" w:id="4"/>
      <w:bookmarkEnd w:id="4"/>
    </w:p>
    <w:p>
      <w:pPr>
        <w:pStyle w:val="Corps"/>
        <w:shd w:val="clear" w:color="auto" w:fill="ffffff"/>
        <w:spacing w:before="240" w:after="24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u w:color="666666"/>
          <w14:textFill>
            <w14:solidFill>
              <w14:srgbClr w14:val="666666"/>
            </w14:solidFill>
          </w14:textFill>
        </w:rPr>
      </w:pPr>
      <w:bookmarkStart w:name="_oqfn3k849gvj" w:id="5"/>
      <w:bookmarkEnd w:id="5"/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/>
          <w:rtl w:val="0"/>
        </w:rPr>
        <w:t>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«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»  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shd w:val="clear" w:color="auto" w:fill="ffffff"/>
        <w:spacing w:before="240" w:after="24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u w:color="666666"/>
          <w14:textFill>
            <w14:solidFill>
              <w14:srgbClr w14:val="666666"/>
            </w14:solidFill>
          </w14:textFill>
        </w:rPr>
      </w:pPr>
      <w:bookmarkStart w:name="_r36d4t8824x6" w:id="6"/>
      <w:bookmarkEnd w:id="6"/>
    </w:p>
    <w:p>
      <w:pPr>
        <w:pStyle w:val="Corps"/>
        <w:ind w:left="560" w:firstLine="0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</w:rPr>
        <w:t>OBJET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i)   Nos CGV visent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crire les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 de vente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distance de biens et de services entre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et le Client. Elles expriment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gralit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obligations et droits des parties et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gissent exclusivement leur relation.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rales expriment l'int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gralit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obligations des parties. En ce sens, le Client est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put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les accepter sans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serve.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iii) 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rales de vente s'appliquent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l'exclusion de toutes autres conditions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gissant la vente des biens et services offerts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vente au travers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autre canal de distribution.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v) 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peut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</w:rPr>
        <w:t>tre amen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adapter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modifier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moment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 CGV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que les CGV applicables sont celles en vigueur le jour de la commande par le Client.</w:t>
      </w:r>
    </w:p>
    <w:p>
      <w:pPr>
        <w:pStyle w:val="Corps"/>
        <w:ind w:left="1400" w:hanging="70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vi) 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ne concernent que les achats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les acheteurs situ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en France et 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exclusivement sur le territoire fran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pt-PT"/>
        </w:rPr>
        <w:t xml:space="preserve">ais.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vii) Le Client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avoir pris connaissance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rales de vente et les avoir accept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avant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achat du bien ou la passation de sa commande.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   Cette acceptation se manifeste par 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mode par lequel le client accepte les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sentes CGV, par exemple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aide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une case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cocher lors du paiement)</w:t>
      </w:r>
      <w:r>
        <w:rPr>
          <w:rStyle w:val="Aucun"/>
          <w:rFonts w:ascii="Roboto Bold" w:hAnsi="Roboto Bold"/>
          <w:i w:val="1"/>
          <w:iCs w:val="1"/>
          <w:rtl w:val="0"/>
        </w:rPr>
        <w:t>.</w:t>
      </w:r>
      <w:r>
        <w:rPr>
          <w:rStyle w:val="Aucun"/>
          <w:rFonts w:ascii="Roboto Regular" w:hAnsi="Roboto Regular"/>
          <w:rtl w:val="0"/>
          <w:lang w:val="fr-FR"/>
        </w:rPr>
        <w:t xml:space="preserve"> Elles lui sont opposables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termes de l'article 1119 du Code civil et contiennent toutes les informations list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l'article L. 221-5 du Code de la consommation.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firstLine="0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</w:p>
    <w:tbl>
      <w:tblPr>
        <w:tblW w:w="8775" w:type="dxa"/>
        <w:jc w:val="left"/>
        <w:tblInd w:w="44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775"/>
      </w:tblGrid>
      <w:tr>
        <w:tblPrEx>
          <w:shd w:val="clear" w:color="auto" w:fill="ced7e7"/>
        </w:tblPrEx>
        <w:trPr>
          <w:trHeight w:val="8951" w:hRule="atLeast"/>
        </w:trPr>
        <w:tc>
          <w:tcPr>
            <w:tcW w:type="dxa" w:w="87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both"/>
              <w:rPr>
                <w:rStyle w:val="Aucun"/>
                <w:rFonts w:ascii="Roboto Regular" w:cs="Roboto Regular" w:hAnsi="Roboto Regular" w:eastAsia="Roboto Regular"/>
                <w:shd w:val="nil" w:color="auto" w:fill="auto"/>
              </w:rPr>
            </w:pPr>
            <w:r>
              <w:rPr>
                <w:rStyle w:val="Aucun"/>
                <w:rFonts w:ascii="Roboto Bold" w:hAnsi="Roboto Bold"/>
                <w:u w:val="single"/>
                <w:shd w:val="nil" w:color="auto" w:fill="auto"/>
                <w:rtl w:val="0"/>
                <w:lang w:val="fr-FR"/>
              </w:rPr>
              <w:t>Article L.221-5 du Code de la consommation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 xml:space="preserve"> (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rappel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pour information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)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alablement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la conclusion d'un contrat de vente ou de fourniture de services, le professionnel communique au consommateur, de mani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re lisible et compr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hensible, les informations suivantes : 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1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Les informations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vues aux articles L. 111-1 et L. 111-2 ; 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2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Lorsque le droit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tractation existe, les conditions, le 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lai et les modalit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 d'exercice de ce droit ainsi que le formulaire type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tractation, dont les conditions de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sentation et les mentions qu'il contient sont fix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es par 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cret en Conseil d'Etat ; 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3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Le cas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ch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ant, le fait que le consommateur supporte les frais de renvoi du bien en cas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tractation et, pour les contrats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distance, le co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û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t de renvoi du bien lorsque celui-ci, en raison de sa nature, ne peut normalement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ê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tre renvoy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par la poste ; 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4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L'information sur l'obligation du consommateur de payer des frais lorsque celui-ci exerce son droit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tractation d'un contrat de prestation de services, de distribution d'eau, de fourniture de gaz ou d'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lectricit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et d'abonnement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un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seau de chauffage urbain dont il a demand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express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ment l'ex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cution avant la fin du 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lai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tractation ; ces frais sont calcul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 selon les modalit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 fix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es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l'article L. 221-25 ; 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5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Lorsque le droit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tractation ne peut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ê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tre exerc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en application de l'article L. 221-28, l'information selon laquelle le consommateur ne b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ficie pas de ce droit ou, le cas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ch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ant, les circonstances dans lesquelles le consommateur perd son droit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tractation ;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6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Les informations relatives aux coordonn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es du professionnel, le cas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ch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ant aux co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û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ts de l'utilisation de la technique de communication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distance,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l'existence de codes de bonne conduite, le cas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ch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ant aux cautions et garanties, aux modalit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siliation, aux modes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glement des litiges et aux autres conditions contractuelles, dont la liste et le contenu sont fix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 par 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cret en Conseil d'Etat. 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Dans le cas d'une vente aux ench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res publiques telle que 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finie par le premier alin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a de l'article L.321-3 du Code de commerce, les informations relatives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l'identit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et aux coordonn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es postales, 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phoniques et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lectroniques du professionnel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vues au 4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°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de l'article L. 111-1 peuvent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ê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tre remplac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es par celles du mandataire.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 xml:space="preserve"> </w:t>
            </w:r>
            <w:r>
              <w:rPr>
                <w:rStyle w:val="Aucun"/>
                <w:rFonts w:ascii="Roboto Regular" w:cs="Roboto Regular" w:hAnsi="Roboto Regular" w:eastAsia="Roboto Regular"/>
                <w:shd w:val="nil" w:color="auto" w:fill="auto"/>
              </w:rPr>
            </w:r>
          </w:p>
        </w:tc>
      </w:tr>
    </w:tbl>
    <w:p>
      <w:pPr>
        <w:pStyle w:val="Corps"/>
        <w:widowControl w:val="0"/>
        <w:spacing w:line="240" w:lineRule="auto"/>
        <w:ind w:left="340" w:hanging="340"/>
        <w:rPr>
          <w:rStyle w:val="Aucun"/>
          <w:rFonts w:ascii="Roboto Regular" w:cs="Roboto Regular" w:hAnsi="Roboto Regular" w:eastAsia="Roboto Regular"/>
          <w:i w:val="1"/>
          <w:iCs w:val="1"/>
        </w:rPr>
      </w:pPr>
    </w:p>
    <w:p>
      <w:pPr>
        <w:pStyle w:val="Corps"/>
        <w:ind w:left="144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right="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2)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La commande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Le Client passe sa commande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cifications mentionn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sur le site, pour tout produit qui y figure et dans la limite des stocks disponibles.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920" w:right="20" w:firstLine="1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d'indisponibilit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d'un produit 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le Client en est inform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Pour que la commande soit valid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e, le Client devra accepter, en cliquant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l'endroit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rales de ventes. Il devra aussi choisir l'adresse et le mode de livraison, et enfin valider le mode de paiement.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3)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da-DK"/>
        </w:rPr>
        <w:t>Prix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i)  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serve le droit de modifier ses prix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tout moment mais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appliquer les tarifs en vigueur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moment de la commande,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serve de disponibilit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it-IT"/>
        </w:rPr>
        <w:t>cette date.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Les prix sont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en euros. Les prix tiennent compte de la TVA applicable au jour de la commande et tout changement du taux applicable TVA sera automatiquement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percut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sur le prix des produits de la boutique en ligne.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iii) Les prix ne tiennent pas compte des frais de livraison, factur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en suppl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ment, et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avant la validation de la commande.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iv) 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aucun moment, les sommes 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ne pourront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comme des arrhes ou des acomptes.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4)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Paiement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Les produits et/ou services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sur le site sont payables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commande.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ii)   </w:t>
      </w:r>
      <w:r>
        <w:rPr>
          <w:rStyle w:val="Aucun"/>
          <w:rFonts w:ascii="Roboto Regular" w:hAnsi="Roboto Regular"/>
          <w:shd w:val="clear" w:color="auto" w:fill="ffffff"/>
          <w:rtl w:val="0"/>
          <w:lang w:val="it-IT"/>
        </w:rPr>
        <w:t>La vente ne sera consid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</w:rPr>
        <w:t>r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e comme d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finitive qu'apr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è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 xml:space="preserve">s l'envoi au Client de la confirmation et de l'acceptation de la commande par </w:t>
      </w:r>
      <w:r>
        <w:rPr>
          <w:rStyle w:val="Aucun"/>
          <w:rFonts w:ascii="Roboto Bold" w:hAnsi="Roboto Bold"/>
          <w:shd w:val="clear" w:color="auto" w:fill="ffffff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Bold" w:hAnsi="Roboto Bold"/>
          <w:shd w:val="clear" w:color="auto" w:fill="ffffff"/>
          <w:rtl w:val="0"/>
        </w:rPr>
        <w:t>t</w:t>
      </w:r>
      <w:r>
        <w:rPr>
          <w:rStyle w:val="Aucun"/>
          <w:rFonts w:ascii="Roboto Bold" w:hAnsi="Roboto Bold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 xml:space="preserve">, par courrier 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lectronique et apr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è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s encaissement par celle-ci de l'int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</w:rPr>
        <w:t>gralit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du prix.</w:t>
      </w:r>
    </w:p>
    <w:p>
      <w:pPr>
        <w:pStyle w:val="Corps"/>
        <w:ind w:left="144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right="2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a)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it-IT"/>
        </w:rPr>
        <w:t>Modalit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 de paiement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 Pour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gler sa commande, le Client dispose,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son choix, de l'ensemble des modes de paiement suivants mis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sa disposition par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(Listez tous les modes de paiements disponibles)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Les paiements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Client ne seront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comme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finitifs qu'apr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encaissement effectif des sommes dues.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iii)</w:t>
      </w:r>
      <w:r>
        <w:rPr>
          <w:rStyle w:val="Aucun"/>
          <w:rFonts w:ascii="Roboto Regular" w:hAnsi="Roboto Regular"/>
          <w:outline w:val="0"/>
          <w:color w:val="ffffff"/>
          <w:u w:color="ffffff"/>
          <w:rtl w:val="0"/>
          <w14:textFill>
            <w14:solidFill>
              <w14:srgbClr w14:val="FFFFFF"/>
            </w14:solidFill>
          </w14:textFill>
        </w:rPr>
        <w:t>a</w:t>
      </w:r>
      <w:r>
        <w:rPr>
          <w:rStyle w:val="Aucun"/>
          <w:rFonts w:ascii="Roboto Regular" w:hAnsi="Roboto Regular"/>
          <w:rtl w:val="0"/>
          <w:lang w:val="fr-FR"/>
        </w:rPr>
        <w:t xml:space="preserve">Le Client garantit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qu'il dispose des autorisations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ventuellement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cessaires pour utiliser le mode de paiement choisi par lui, lors de la validation du bon de commande.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iv) 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le droit de suspendre toute gestion de commande et toute livraison en cas de refus d'autorisation de paiement par carte bancaire de la part des organismes officiellement accr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ou en cas de non-paiement.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right="2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b)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</w:rPr>
        <w:t>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faut de paiement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i) 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serve notamment le droit de refuser d'effectuer une livraison ou d'honorer une commande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manant d'un acheteur qui n'aurait pas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gl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totalement ou partiellement une commande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dente ou avec lequel un litige de paiement serait en cours d'administration. </w:t>
      </w:r>
    </w:p>
    <w:p>
      <w:pPr>
        <w:pStyle w:val="Corps"/>
        <w:ind w:left="560" w:right="2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ii)  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a mis en place une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dure de 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rification des commandes destin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assurer qu'aucune personne n'utilise les coordonn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bancaires d'une autre personne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>son insu.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le cadre de cette 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rification, il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demand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Client de nous adresser par courriel une copie d'une pi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ce d'identit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ainsi qu'un justificatif de domicile. La commande ne sera alors valid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qu'apr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en-US"/>
        </w:rPr>
        <w:t>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et 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rification par le vendeur des pi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ces envoy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c)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</w:rPr>
        <w:t>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it-IT"/>
        </w:rPr>
        <w:t>serve de propri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 Il est convenu que les produits et marchandises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et factur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Client restent la 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jusqu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complet paiement de leur prix.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ii) 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En cas de d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faut de paiement, le vendeur peut exercer son action en revendication des produits et marchandises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iii)  Les dispositions ci-dessus ne font pas obstacle,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livraison, au transfert au Client des risques de perte ou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rioration des produits ainsi que des dommages qu'ils pourraient occasionner.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5)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en-US"/>
        </w:rPr>
        <w:t xml:space="preserve">Signature 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>lectronique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La fourniture en ligne des coordonn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bancaires du Client et la validation finale de la commande vaudront preuve de l'accord du Client en ce qui concerne :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2"/>
        </w:numPr>
        <w:bidi w:val="0"/>
        <w:ind w:right="20"/>
        <w:jc w:val="both"/>
        <w:rPr>
          <w:rFonts w:ascii="Roboto Regular" w:hAnsi="Roboto Regular"/>
          <w:rtl w:val="0"/>
          <w:lang w:val="it-IT"/>
        </w:rPr>
      </w:pPr>
      <w:r>
        <w:rPr>
          <w:rStyle w:val="Aucun"/>
          <w:rFonts w:ascii="Roboto Regular" w:hAnsi="Roboto Regular"/>
          <w:rtl w:val="0"/>
          <w:lang w:val="it-IT"/>
        </w:rPr>
        <w:t>Exigibilit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sommes dues au titre du bon de commande ;</w:t>
      </w:r>
    </w:p>
    <w:p>
      <w:pPr>
        <w:pStyle w:val="Corps"/>
        <w:numPr>
          <w:ilvl w:val="0"/>
          <w:numId w:val="2"/>
        </w:numPr>
        <w:bidi w:val="0"/>
        <w:ind w:right="2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Signature et acception expresse de toutes les op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rations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es.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>ii)   En cas d'utilisation frauduleuse de la carte bancaire, le Client est invit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, d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le constat de cette utilisation,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 xml:space="preserve">contacter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par eMail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ciser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eMail de contact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6)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Confirmation de commande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transmet au Client un exemplaire du contrat, sur papier 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les parties ou, avec l'accord du Client, sur un autre support durable, confirmant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engagement expr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des parties.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7)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Preuve de la transaction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registres informatis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s, conserv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dans les syst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mes informatiques 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dans des conditions raisonnables de 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curit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seront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comme les preuves des communications, des commandes et des paiements intervenus entre les parties.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L'archivage des bons de commande et des factures est effectu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sur un support fiable et durable pouvant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produit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titre de preuve.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8)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Informations sur les produits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Les produits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gis par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rales sont ceux qui figurent sur le site internet 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. Ils sont propos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dans la limite des stocks disponibles.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produits sont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crits et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avec la plus grande exactitude possible. Toutefois, si des erreurs ou omissions ont pu se produire quant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cette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sentation, la responsabilit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ne pourrait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engag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  Les photographies des produits ne sont pas contractuelles.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9)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 xml:space="preserve">Mise 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u w:val="single"/>
          <w:rtl w:val="0"/>
          <w:lang w:val="fr-FR"/>
        </w:rPr>
        <w:t>disposition et livraison des produits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i w:val="1"/>
          <w:iCs w:val="1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de-DE"/>
        </w:rPr>
        <w:t>a)    Conditions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livraisons s'effectuent uniquement en France 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tropolitaine et en Corse. Les frais de livraison sont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Client et varient suivant le type de commande (plus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informations directement sur la fiche article du bien). Ils sont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Client au moment o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ù </w:t>
      </w:r>
      <w:r>
        <w:rPr>
          <w:rStyle w:val="Aucun"/>
          <w:rFonts w:ascii="Roboto Regular" w:hAnsi="Roboto Regular"/>
          <w:rtl w:val="0"/>
          <w:lang w:val="it-IT"/>
        </w:rPr>
        <w:t>il consulte la disponibilit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son produit.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b)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it-IT"/>
        </w:rPr>
        <w:t>Disponibilit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lai de disponibilit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est indiqu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moment de la consultation du stock par le Client.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d'indisponibilit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produit 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le Client en sera inform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les meilleurs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et aura la possibilit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d'annuler sa commande. Le Client aura alors la possibilit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demander le remboursement des sommes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j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au plus tard dans les trente (30) jours de son paiement, soit 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change du produit. En cas d'impossibilit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change,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le droit d'annuler la commande et de rembourser les sommes 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es.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i w:val="1"/>
          <w:iCs w:val="1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c)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fr-FR"/>
        </w:rPr>
        <w:t>Retard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passement de la date limite de 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disposition ou de livraison et si 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passement n'est pas 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û à </w:t>
      </w:r>
      <w:r>
        <w:rPr>
          <w:rStyle w:val="Aucun"/>
          <w:rFonts w:ascii="Roboto Regular" w:hAnsi="Roboto Regular"/>
          <w:rtl w:val="0"/>
          <w:lang w:val="fr-FR"/>
        </w:rPr>
        <w:t xml:space="preserve">un cas de force majeure, le Client devra mettre en demeure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de le livrer dans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lai suppl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mentaire raisonnable,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ception.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Si la livraison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est pas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cut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dans 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lai, le Client pourra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noncer le contrat de vente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adress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(Indiquer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La vente sera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comme annul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si la 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disposition ou la livraison n'est pas intervenue avant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de la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. Le remboursement du/des produit(s) s'effectuera dans les meilleurs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et au plus tard dans les 14 jours suivants la demande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annulation par le Client.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d)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fr-FR"/>
        </w:rPr>
        <w:t>Transfert des risques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livraison est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put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la 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disposition par le transporteur de la marchandise 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Client. Elle se mat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rialise par la signature du bon de livraison par le Client.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Le(s) produit(s) 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(s) voyage(ent) aux risques et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rils de l'exp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diteur ; il appartient donc en cas d'avarie au Client de faire toutes constatations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cessaires et de retourner la marchandise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l'exp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diteur suivant la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crite ci-dessous.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e)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it-IT"/>
        </w:rPr>
        <w:t>Modalit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 de livraison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La livraison s'entend du transfert au consommateur de la possession physique ou du contr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le du bien. Elle n'est faite qu'apr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confirmation du paiement par l'organisme bancaire du vendeur.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 Les produits 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sont 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selon les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sur le site.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iii) Les produits sont 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l'adresse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le Client sur le bon de commande, le Client devra veiller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son exactitude. Tout colis renvoy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vendeur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cause d'une adresse de livraison erron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e ou incompl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te sera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exp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aux frais du Client. Le Client peut,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sa demande, obtenir l'envoi d'une facture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l'adresse de facturation et non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l'adresse de livraison, en validant l'option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vue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cet effet sur le bon de commande.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iv) Si le Client est absent le jour de la livraison, le livreur laissera un avis de passage dans la bo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 xml:space="preserve">te aux lettres, qui lui permettra de retirer le colis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l'endroit et pendant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v)  Si au moment de la livraison, l'emballage d'origine est ab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</w:rPr>
        <w:t>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,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chir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ouvert, le Client doit alors 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rifier 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 des articles. S'ils ont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endommag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le Client doit imp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rativement refuser le colis et noter une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sur le bordereau de livraison (colis refus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car ouvert ou endommag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).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vi) Le Client doit indiquer sur le bon de livraison et sous forme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serves manuscrites accompagn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de sa signature toute anomalie concernant la livraison (avarie, produit manquant par rapport au bon de livraison, colis endommag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produits cass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s...).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rification est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comme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lors que le Client, ou une personne autoris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lui, a 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le bon de livraison.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Client devra alors confirmer par courrier recommand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serves au transporteur au plus tard dans les deux jours ouvrables suivant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 du ou des articles et transmettre une copie de ce courrier par fax ou simple courrier au vendeur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l'adresse indiqu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dans les mentions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gales du site.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vii) Si les produits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cessitent d'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renvoy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vendeur, ils doivent faire l'objet d'une demande de retour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du vendeur dans les 7 jours suivant la livraison. Toute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 formul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hors de 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accept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e. Le retour du produit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accept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que pour les produits dans leur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d'origine (emballage, accessoires, notice...).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10)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Erreurs de livraison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i)   Le Client devra formuler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es-ES_tradnl"/>
        </w:rPr>
        <w:t xml:space="preserve">s 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,</w:t>
      </w:r>
      <w:r>
        <w:rPr>
          <w:rStyle w:val="Aucun"/>
          <w:rFonts w:ascii="Roboto Regular" w:hAnsi="Roboto Regular"/>
          <w:rtl w:val="0"/>
          <w:lang w:val="fr-FR"/>
        </w:rPr>
        <w:t xml:space="preserve"> le jour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 de la livraison ou au plus tard le premier jour ouvr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suivant la livraison, toute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 d'erreur de livraison et/ou de non-conformit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produits en nature ou en qualit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rapport aux indications figurant sur le bon de commande. Toute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 formul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au-del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de 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sera rejet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ii)   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clamation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faite, au choix de le Client :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80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(1)  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ro de 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phone :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CISER)</w:t>
      </w:r>
      <w:r>
        <w:rPr>
          <w:rStyle w:val="Aucun"/>
          <w:rFonts w:ascii="Roboto Regular" w:hAnsi="Roboto Regular"/>
          <w:rtl w:val="0"/>
          <w:lang w:val="fr-FR"/>
        </w:rPr>
        <w:t xml:space="preserve"> ;</w:t>
      </w:r>
    </w:p>
    <w:p>
      <w:pPr>
        <w:pStyle w:val="Corps"/>
        <w:ind w:left="180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(2)   Adresse de courrier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lectronique 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CISER).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iii)   Toute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 non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selon les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finies ci-dessus et dans les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lais impartis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prise en compte et exon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 xml:space="preserve">rera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de toute responsabilit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vis-</w:t>
      </w:r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rtl w:val="0"/>
          <w:lang w:val="fr-FR"/>
        </w:rPr>
        <w:t xml:space="preserve">-vis du Client.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iv)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clamation,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 attribuera un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ro d'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change du ou des produit(s) concern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(s) et le communiquera par eMail au Client. 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change d'un produit ne peut avoir lieu qu'apr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l'attribution du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ro d'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change.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v)  En cas d'erreur de livraison ou d'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change, tout produit </w:t>
      </w:r>
      <w:r>
        <w:rPr>
          <w:rStyle w:val="Aucun"/>
          <w:rFonts w:ascii="Roboto Regular" w:hAnsi="Roboto Regular" w:hint="default"/>
          <w:rtl w:val="0"/>
          <w:lang w:val="fr-FR"/>
        </w:rPr>
        <w:t>à é</w:t>
      </w:r>
      <w:r>
        <w:rPr>
          <w:rStyle w:val="Aucun"/>
          <w:rFonts w:ascii="Roboto Regular" w:hAnsi="Roboto Regular"/>
          <w:rtl w:val="0"/>
          <w:lang w:val="fr-FR"/>
        </w:rPr>
        <w:t xml:space="preserve">changer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rembourser devra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retourn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dans son ensemble et dans son emballage d'origine,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l'adresse suivante 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CISER)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right="2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vi)   Les frais de retour sont, dans ce cas,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charge 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11)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nl-NL"/>
        </w:rPr>
        <w:t>Garantie l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it-IT"/>
        </w:rPr>
        <w:t xml:space="preserve">gale </w:t>
      </w:r>
    </w:p>
    <w:p>
      <w:pPr>
        <w:pStyle w:val="Corps"/>
        <w:ind w:left="56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tbl>
      <w:tblPr>
        <w:tblW w:w="9029" w:type="dxa"/>
        <w:jc w:val="left"/>
        <w:tblInd w:w="10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1177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both"/>
            </w:pP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Notre Soci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hd w:val="nil" w:color="auto" w:fill="auto"/>
                <w:rtl w:val="0"/>
                <w:lang w:val="fr-FR"/>
              </w:rPr>
              <w:t>t</w:t>
            </w:r>
            <w:r>
              <w:rPr>
                <w:rStyle w:val="Aucun"/>
                <w:rFonts w:ascii="Roboto Bold" w:hAnsi="Roboto Bold" w:hint="default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est garante de la conformit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des biens au contrat, permettant au Client de formuler une demande au titre de la garantie l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gale de conformit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pr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vue aux articles L.217-4 et suivants du Code de la consommation ou de la garantie des d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fauts de la chose vendue au sens des articles 1641 et suivants du Code civil.</w:t>
            </w:r>
          </w:p>
        </w:tc>
      </w:tr>
    </w:tbl>
    <w:p>
      <w:pPr>
        <w:pStyle w:val="Corps"/>
        <w:widowControl w:val="0"/>
        <w:spacing w:line="240" w:lineRule="auto"/>
        <w:ind w:left="903" w:hanging="903"/>
        <w:rPr>
          <w:rStyle w:val="Aucun"/>
          <w:rFonts w:ascii="Roboto Bold" w:cs="Roboto Bold" w:hAnsi="Roboto Bold" w:eastAsia="Roboto Bold"/>
        </w:rPr>
      </w:pP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cas de mise en </w:t>
      </w:r>
      <w:r>
        <w:rPr>
          <w:rStyle w:val="Aucun"/>
          <w:rFonts w:ascii="Roboto Regular" w:hAnsi="Roboto Regular" w:hint="default"/>
          <w:rtl w:val="0"/>
          <w:lang w:val="fr-FR"/>
        </w:rPr>
        <w:t>œ</w:t>
      </w:r>
      <w:r>
        <w:rPr>
          <w:rStyle w:val="Aucun"/>
          <w:rFonts w:ascii="Roboto Regular" w:hAnsi="Roboto Regular"/>
          <w:rtl w:val="0"/>
          <w:lang w:val="fr-FR"/>
        </w:rPr>
        <w:t>uvre de la garantie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 de conformit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il est rappel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que :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-  le Client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ficie d'un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de 2 ans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livrance du bien pour agir ;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le Client peut choisir entre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paration ou le remplacement du bien,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des conditions de co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</w:rPr>
        <w:t>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vues par l'article L.217-17 du Code de la consommation ;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 le Client est dispens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rapporter la preuve de l'existence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bien durant les 24 mois suivant 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livrance du bien. Pour les biens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occasion, 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est fix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6 mois.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right="20"/>
        <w:jc w:val="both"/>
        <w:rPr>
          <w:rStyle w:val="Aucun"/>
          <w:rFonts w:ascii="Roboto Regular" w:cs="Roboto Regular" w:hAnsi="Roboto Regular" w:eastAsia="Roboto Regular"/>
        </w:rPr>
      </w:pPr>
    </w:p>
    <w:tbl>
      <w:tblPr>
        <w:tblW w:w="9029" w:type="dxa"/>
        <w:jc w:val="left"/>
        <w:tblInd w:w="10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1060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00"/>
            </w:tcMar>
            <w:vAlign w:val="top"/>
          </w:tcPr>
          <w:p>
            <w:pPr>
              <w:pStyle w:val="Corps"/>
              <w:spacing w:line="240" w:lineRule="auto"/>
              <w:ind w:right="20"/>
              <w:jc w:val="both"/>
            </w:pP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 xml:space="preserve">Le Client peut 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galement d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 xml:space="preserve">cider de mettre en 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œ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uvre la garantie contre les d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fauts cach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s de la chose vendue au sens de l'article 1641 du Code civil, lui permettant de choisir entre la r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solution de la vente ou une r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duction du prix de vente conform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 xml:space="preserve">ment </w:t>
            </w:r>
            <w:r>
              <w:rPr>
                <w:rStyle w:val="Aucun"/>
                <w:rFonts w:ascii="Roboto Regular" w:hAnsi="Roboto Regular" w:hint="default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>l'article 1644 du Code civil.</w:t>
            </w:r>
          </w:p>
        </w:tc>
      </w:tr>
    </w:tbl>
    <w:p>
      <w:pPr>
        <w:pStyle w:val="Corps"/>
        <w:widowControl w:val="0"/>
        <w:spacing w:line="240" w:lineRule="auto"/>
        <w:ind w:left="903" w:hanging="903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right="2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12)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Garantie commerciale</w:t>
      </w:r>
    </w:p>
    <w:p>
      <w:pPr>
        <w:pStyle w:val="Corps"/>
        <w:ind w:left="56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i w:val="1"/>
          <w:iCs w:val="1"/>
          <w:u w:val="single"/>
        </w:rPr>
      </w:pPr>
    </w:p>
    <w:tbl>
      <w:tblPr>
        <w:tblW w:w="9029" w:type="dxa"/>
        <w:jc w:val="left"/>
        <w:tblInd w:w="10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029"/>
      </w:tblGrid>
      <w:tr>
        <w:tblPrEx>
          <w:shd w:val="clear" w:color="auto" w:fill="ced7e7"/>
        </w:tblPrEx>
        <w:trPr>
          <w:trHeight w:val="579" w:hRule="atLeast"/>
        </w:trPr>
        <w:tc>
          <w:tcPr>
            <w:tcW w:type="dxa" w:w="902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both"/>
              <w:rPr>
                <w:rStyle w:val="Aucun"/>
                <w:rFonts w:ascii="Roboto Regular" w:cs="Roboto Regular" w:hAnsi="Roboto Regular" w:eastAsia="Roboto Regular"/>
                <w:shd w:val="nil" w:color="auto" w:fill="auto"/>
              </w:rPr>
            </w:pP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Nota</w:t>
            </w:r>
            <w:r>
              <w:rPr>
                <w:rStyle w:val="Aucun"/>
                <w:rFonts w:ascii="Roboto Regular" w:hAnsi="Roboto Regular"/>
                <w:shd w:val="nil" w:color="auto" w:fill="auto"/>
                <w:rtl w:val="0"/>
                <w:lang w:val="fr-FR"/>
              </w:rPr>
              <w:t xml:space="preserve"> :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u w:val="none"/>
                <w:shd w:val="nil" w:color="auto" w:fill="auto"/>
                <w:rtl w:val="0"/>
                <w:lang w:val="fr-FR"/>
              </w:rPr>
              <w:t>La garantie commerciale est facultative et purement contractuelle.</w:t>
            </w:r>
          </w:p>
        </w:tc>
      </w:tr>
    </w:tbl>
    <w:p>
      <w:pPr>
        <w:pStyle w:val="Corps"/>
        <w:widowControl w:val="0"/>
        <w:spacing w:line="240" w:lineRule="auto"/>
        <w:ind w:left="903" w:hanging="903"/>
        <w:rPr>
          <w:rStyle w:val="Aucun"/>
          <w:rFonts w:ascii="Roboto Bold" w:cs="Roboto Bold" w:hAnsi="Roboto Bold" w:eastAsia="Roboto Bold"/>
          <w:i w:val="1"/>
          <w:iCs w:val="1"/>
          <w:u w:val="single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center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ind w:left="560" w:firstLine="0"/>
        <w:jc w:val="center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 xml:space="preserve">CISER ET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FINIR (le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ant)]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13)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Droit de r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 xml:space="preserve">tractation </w:t>
      </w:r>
    </w:p>
    <w:p>
      <w:pPr>
        <w:pStyle w:val="Corps"/>
        <w:ind w:left="360" w:firstLine="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a)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</w:rPr>
        <w:t>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lai de 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tractation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i)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articles L.221-18 et suivants du Code de la consommation, le Client dispose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de quatorze (14) jours pour exercer son droit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tractation,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du lendemain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du bien</w:t>
      </w:r>
      <w:r>
        <w:rPr>
          <w:rStyle w:val="Aucun"/>
          <w:rFonts w:ascii="Roboto Regular" w:cs="Roboto Regular" w:hAnsi="Roboto Regular" w:eastAsia="Roboto Regular"/>
          <w:vertAlign w:val="superscript"/>
        </w:rPr>
        <w:footnoteReference w:id="1"/>
      </w:r>
      <w:r>
        <w:rPr>
          <w:rStyle w:val="Aucun"/>
          <w:rFonts w:ascii="Roboto Regular" w:hAnsi="Roboto Regular"/>
          <w:vertAlign w:val="superscript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par le Client ou par un tiers, autre que le transporteur,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par lui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du lendemain de la souscription au programme de fid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sur le site.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4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ii)  Dans le cas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commande portant sur plusieurs biens 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 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par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ou dans le cas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commande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bien compos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lots ou de pi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ces multiples dont la livraison est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chelonn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sur une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riode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finie,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court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du dernier bien ou lot ou de la derni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it-IT"/>
        </w:rPr>
        <w:t>re pi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>ce.</w:t>
      </w:r>
    </w:p>
    <w:p>
      <w:pPr>
        <w:pStyle w:val="Corps"/>
        <w:ind w:left="1400" w:hanging="70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b)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fr-FR"/>
        </w:rPr>
        <w:t>Contrats non concern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 par le droit de 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tractation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firstLine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droit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tractation ne peut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pt-PT"/>
        </w:rPr>
        <w:t>tre exerc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dans les cas suivants :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de biens confectionn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selon les sp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cifications du consommateur ou nettement personnalis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(cas des commandes sp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ciales)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de biens susceptibles de se 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t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riorer ou de se p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rimer rapidement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d'enregistrements audio ou vid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 xml:space="preserve">o ou de logiciels informatiques lorsqu'ils ont 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t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  <w:lang w:val="it-IT"/>
        </w:rPr>
        <w:t>descell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par le consommateur apr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>s la livraison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de service pleinement ex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cut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avant la fin du 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lai de 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tractation et dont l'ex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cution a commenc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</w:rPr>
        <w:t>apr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it-IT"/>
        </w:rPr>
        <w:t>s accord pr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alable expr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>s du consommateur et renoncement expr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</w:rPr>
        <w:t xml:space="preserve">s 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à </w:t>
      </w:r>
      <w:r>
        <w:rPr>
          <w:rStyle w:val="Aucun"/>
          <w:rFonts w:ascii="Arial Unicode MS" w:hAnsi="Arial Unicode MS"/>
          <w:rtl w:val="0"/>
          <w:lang w:val="fr-FR"/>
        </w:rPr>
        <w:t>son droit de 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tractation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de biens ou de services dont le prix 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pend de fluctuations sur le march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  <w:lang w:val="fr-FR"/>
        </w:rPr>
        <w:t xml:space="preserve">financier 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chappant au contr</w:t>
      </w:r>
      <w:r>
        <w:rPr>
          <w:rStyle w:val="Aucun"/>
          <w:rFonts w:ascii="Arial Unicode MS" w:hAnsi="Arial Unicode MS" w:hint="default"/>
          <w:rtl w:val="0"/>
          <w:lang w:val="fr-FR"/>
        </w:rPr>
        <w:t>ô</w:t>
      </w:r>
      <w:r>
        <w:rPr>
          <w:rStyle w:val="Aucun"/>
          <w:rFonts w:ascii="Arial Unicode MS" w:hAnsi="Arial Unicode MS"/>
          <w:rtl w:val="0"/>
          <w:lang w:val="fr-FR"/>
        </w:rPr>
        <w:t>le du professionnel et susceptibles de se produire pendant le 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lai de 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tractation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d'un journal, d'un p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 xml:space="preserve">riodique ou d'un magazine, sauf pour les contrats d'abonnement 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à </w:t>
      </w:r>
      <w:r>
        <w:rPr>
          <w:rStyle w:val="Aucun"/>
          <w:rFonts w:ascii="Arial Unicode MS" w:hAnsi="Arial Unicode MS"/>
          <w:rtl w:val="0"/>
          <w:lang w:val="fr-FR"/>
        </w:rPr>
        <w:t>ces publications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</w:t>
      </w:r>
      <w:r>
        <w:rPr>
          <w:rStyle w:val="Aucun"/>
          <w:rFonts w:ascii="Arial Unicode MS" w:hAnsi="Arial Unicode MS"/>
          <w:rtl w:val="0"/>
          <w:lang w:val="fr-FR"/>
        </w:rPr>
        <w:t xml:space="preserve">Les contrats de fourniture de biens qui ont 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t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  <w:lang w:val="it-IT"/>
        </w:rPr>
        <w:t>descell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par le consommateur apr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 xml:space="preserve">s la livraison et qui ne peuvent </w:t>
      </w:r>
      <w:r>
        <w:rPr>
          <w:rStyle w:val="Aucun"/>
          <w:rFonts w:ascii="Arial Unicode MS" w:hAnsi="Arial Unicode MS" w:hint="default"/>
          <w:rtl w:val="0"/>
          <w:lang w:val="fr-FR"/>
        </w:rPr>
        <w:t>ê</w:t>
      </w:r>
      <w:r>
        <w:rPr>
          <w:rStyle w:val="Aucun"/>
          <w:rFonts w:ascii="Arial Unicode MS" w:hAnsi="Arial Unicode MS"/>
          <w:rtl w:val="0"/>
          <w:lang w:val="fr-FR"/>
        </w:rPr>
        <w:t>tre renvoy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pour des raisons d'hygi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>ne ou de protection de la sant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</w:rPr>
        <w:t>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de biens qui, apr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 xml:space="preserve">s avoir 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t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  <w:lang w:val="fr-FR"/>
        </w:rPr>
        <w:t>livr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et de par leur nature, sont m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nl-NL"/>
        </w:rPr>
        <w:t>lang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 de mani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>re indissociable avec d'autres articles ;</w:t>
      </w:r>
    </w:p>
    <w:p>
      <w:pPr>
        <w:pStyle w:val="Corps"/>
        <w:ind w:left="164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</w:t>
      </w:r>
      <w:r>
        <w:rPr>
          <w:rStyle w:val="Aucun"/>
          <w:rFonts w:ascii="Arial Unicode MS" w:hAnsi="Arial Unicode MS"/>
          <w:rtl w:val="0"/>
          <w:lang w:val="fr-FR"/>
        </w:rPr>
        <w:t>Les contrats de fourniture de boissons alcoolis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es dont la livraison est diff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e au-del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à </w:t>
      </w:r>
      <w:r>
        <w:rPr>
          <w:rStyle w:val="Aucun"/>
          <w:rFonts w:ascii="Arial Unicode MS" w:hAnsi="Arial Unicode MS"/>
          <w:rtl w:val="0"/>
          <w:lang w:val="fr-FR"/>
        </w:rPr>
        <w:t xml:space="preserve">de trente jours et dont la valeur convenue 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à </w:t>
      </w:r>
      <w:r>
        <w:rPr>
          <w:rStyle w:val="Aucun"/>
          <w:rFonts w:ascii="Arial Unicode MS" w:hAnsi="Arial Unicode MS"/>
          <w:rtl w:val="0"/>
          <w:lang w:val="fr-FR"/>
        </w:rPr>
        <w:t>la conclusion du contrat 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pend de fluctuations sur le march</w:t>
      </w:r>
      <w:r>
        <w:rPr>
          <w:rStyle w:val="Aucun"/>
          <w:rFonts w:ascii="Arial Unicode MS" w:hAnsi="Arial Unicode MS" w:hint="default"/>
          <w:rtl w:val="0"/>
          <w:lang w:val="fr-FR"/>
        </w:rPr>
        <w:t>é é</w:t>
      </w:r>
      <w:r>
        <w:rPr>
          <w:rStyle w:val="Aucun"/>
          <w:rFonts w:ascii="Arial Unicode MS" w:hAnsi="Arial Unicode MS"/>
          <w:rtl w:val="0"/>
          <w:lang w:val="fr-FR"/>
        </w:rPr>
        <w:t>chappant au contr</w:t>
      </w:r>
      <w:r>
        <w:rPr>
          <w:rStyle w:val="Aucun"/>
          <w:rFonts w:ascii="Arial Unicode MS" w:hAnsi="Arial Unicode MS" w:hint="default"/>
          <w:rtl w:val="0"/>
          <w:lang w:val="fr-FR"/>
        </w:rPr>
        <w:t>ô</w:t>
      </w:r>
      <w:r>
        <w:rPr>
          <w:rStyle w:val="Aucun"/>
          <w:rFonts w:ascii="Arial Unicode MS" w:hAnsi="Arial Unicode MS"/>
          <w:rtl w:val="0"/>
          <w:lang w:val="fr-FR"/>
        </w:rPr>
        <w:t>le du professionnel.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c)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it-IT"/>
        </w:rPr>
        <w:t>Modalit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 d</w:t>
      </w:r>
      <w:r>
        <w:rPr>
          <w:rStyle w:val="Aucun"/>
          <w:rFonts w:ascii="Roboto Bold" w:hAnsi="Roboto Bold" w:hint="default"/>
          <w:rtl w:val="0"/>
          <w:lang w:val="fr-FR"/>
        </w:rPr>
        <w:t>’</w:t>
      </w:r>
      <w:r>
        <w:rPr>
          <w:rStyle w:val="Aucun"/>
          <w:rFonts w:ascii="Roboto Bold" w:hAnsi="Roboto Bold"/>
          <w:rtl w:val="0"/>
          <w:lang w:val="fr-FR"/>
        </w:rPr>
        <w:t>exercice du droit de 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tractation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940" w:hanging="50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i)  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dispositions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L.121-21 du Code de la consommation</w:t>
      </w:r>
      <w:r>
        <w:rPr>
          <w:rStyle w:val="Aucun"/>
          <w:rFonts w:ascii="Roboto Regular" w:hAnsi="Roboto Regular" w:hint="default"/>
          <w:rtl w:val="0"/>
          <w:lang w:val="fr-FR"/>
        </w:rPr>
        <w:t>​</w:t>
      </w:r>
      <w:r>
        <w:rPr>
          <w:rStyle w:val="Aucun"/>
          <w:rFonts w:ascii="Roboto Regular" w:hAnsi="Roboto Regular"/>
          <w:rtl w:val="0"/>
          <w:lang w:val="fr-FR"/>
        </w:rPr>
        <w:t>, le Client peut exercer son droit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tractation sans avoir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motiver sa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cision et sans avoir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>supporter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autres co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  <w:lang w:val="fr-FR"/>
        </w:rPr>
        <w:t>ts que les frais de renvoi des biens.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940" w:hanging="50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ii) 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dispositions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L.121-3 du Code de la consommation</w:t>
      </w:r>
      <w:r>
        <w:rPr>
          <w:rStyle w:val="Aucun"/>
          <w:rFonts w:ascii="Roboto Regular" w:hAnsi="Roboto Regular" w:hint="default"/>
          <w:rtl w:val="0"/>
          <w:lang w:val="fr-FR"/>
        </w:rPr>
        <w:t>​</w:t>
      </w:r>
      <w:r>
        <w:rPr>
          <w:rStyle w:val="Aucun"/>
          <w:rFonts w:ascii="Roboto Regular" w:hAnsi="Roboto Regular"/>
          <w:rtl w:val="0"/>
          <w:lang w:val="fr-FR"/>
        </w:rPr>
        <w:t xml:space="preserve">, le Client informera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 de sa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cision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tractation en lui adressant, avant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expiration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de quatorze jours, le formulaire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tractation re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u avec la confirmation de sa commande selon le mod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le joint ci-dessous ou par le formulaire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charger en ligne en cliquant ici ou par toute autre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claration,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outline w:val="0"/>
          <w:color w:val="202124"/>
          <w:u w:color="202124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ambigu</w:t>
      </w:r>
      <w:r>
        <w:rPr>
          <w:rStyle w:val="Aucun"/>
          <w:rFonts w:ascii="Roboto Regular" w:hAnsi="Roboto Regular" w:hint="default"/>
          <w:outline w:val="0"/>
          <w:color w:val="202124"/>
          <w:u w:color="202124"/>
          <w:shd w:val="clear" w:color="auto" w:fill="ffffff"/>
          <w:rtl w:val="0"/>
          <w:lang w:val="fr-FR"/>
          <w14:textFill>
            <w14:solidFill>
              <w14:srgbClr w14:val="202124"/>
            </w14:solidFill>
          </w14:textFill>
        </w:rPr>
        <w:t>ï</w:t>
      </w:r>
      <w:r>
        <w:rPr>
          <w:rStyle w:val="Aucun"/>
          <w:rFonts w:ascii="Roboto Regular" w:hAnsi="Roboto Regular"/>
          <w:outline w:val="0"/>
          <w:color w:val="202124"/>
          <w:u w:color="202124"/>
          <w:shd w:val="clear" w:color="auto" w:fill="ffffff"/>
          <w:rtl w:val="0"/>
          <w14:textFill>
            <w14:solidFill>
              <w14:srgbClr w14:val="202124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202124"/>
          <w:u w:color="202124"/>
          <w:shd w:val="clear" w:color="auto" w:fill="ffffff"/>
          <w:rtl w:val="0"/>
          <w:lang w:val="fr-FR"/>
          <w14:textFill>
            <w14:solidFill>
              <w14:srgbClr w14:val="202124"/>
            </w14:solidFill>
          </w14:textFill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dans laquelle il exprime sa volont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pt-PT"/>
        </w:rPr>
        <w:t>de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tracter.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940" w:hanging="50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s-ES_tradnl"/>
        </w:rPr>
        <w:t>iii)   En cas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tractation par le Client transmise en ligne,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communiquera au Client un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tractation par email.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940" w:hanging="50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iv)    La charge de la preuve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exercice du droit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tractation p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se sur le Client.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center"/>
        <w:rPr>
          <w:rStyle w:val="Aucun"/>
          <w:rFonts w:ascii="Roboto Bold" w:cs="Roboto Bold" w:hAnsi="Roboto Bold" w:eastAsia="Roboto Bold"/>
          <w:sz w:val="26"/>
          <w:szCs w:val="26"/>
        </w:rPr>
      </w:pPr>
      <w:r>
        <w:rPr>
          <w:rStyle w:val="Aucun"/>
          <w:rFonts w:ascii="Roboto Bold" w:hAnsi="Roboto Bold"/>
          <w:sz w:val="26"/>
          <w:szCs w:val="26"/>
          <w:rtl w:val="0"/>
        </w:rPr>
        <w:t>Mod</w:t>
      </w:r>
      <w:r>
        <w:rPr>
          <w:rStyle w:val="Aucun"/>
          <w:rFonts w:ascii="Roboto Bold" w:hAnsi="Roboto Bold" w:hint="default"/>
          <w:sz w:val="26"/>
          <w:szCs w:val="26"/>
          <w:rtl w:val="0"/>
          <w:lang w:val="fr-FR"/>
        </w:rPr>
        <w:t>è</w:t>
      </w:r>
      <w:r>
        <w:rPr>
          <w:rStyle w:val="Aucun"/>
          <w:rFonts w:ascii="Roboto Bold" w:hAnsi="Roboto Bold"/>
          <w:sz w:val="26"/>
          <w:szCs w:val="26"/>
          <w:rtl w:val="0"/>
          <w:lang w:val="fr-FR"/>
        </w:rPr>
        <w:t>le de formulaire de r</w:t>
      </w:r>
      <w:r>
        <w:rPr>
          <w:rStyle w:val="Aucun"/>
          <w:rFonts w:ascii="Roboto Bold" w:hAnsi="Roboto Bold" w:hint="default"/>
          <w:sz w:val="26"/>
          <w:szCs w:val="26"/>
          <w:rtl w:val="0"/>
          <w:lang w:val="fr-FR"/>
        </w:rPr>
        <w:t>é</w:t>
      </w:r>
      <w:r>
        <w:rPr>
          <w:rStyle w:val="Aucun"/>
          <w:rFonts w:ascii="Roboto Bold" w:hAnsi="Roboto Bold"/>
          <w:sz w:val="26"/>
          <w:szCs w:val="26"/>
          <w:rtl w:val="0"/>
          <w:lang w:val="fr-FR"/>
        </w:rPr>
        <w:t>tractation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(Veuillez compl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ter et renvoyer le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formulaire uniquement si vous souhaitez vous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tracter du Contrat.)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attention de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CISER)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tbl>
      <w:tblPr>
        <w:tblW w:w="8469" w:type="dxa"/>
        <w:jc w:val="left"/>
        <w:tblInd w:w="76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469"/>
      </w:tblGrid>
      <w:tr>
        <w:tblPrEx>
          <w:shd w:val="clear" w:color="auto" w:fill="ced7e7"/>
        </w:tblPrEx>
        <w:trPr>
          <w:trHeight w:val="2373" w:hRule="atLeast"/>
        </w:trPr>
        <w:tc>
          <w:tcPr>
            <w:tcW w:type="dxa" w:w="846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Je/Nous (*) vous notifie/notifions (*) par la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sente ma/notre (*)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tractation du contrat portant sur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la vente du bien (*)/pour la prestation de service (*) ci-dessous Command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le (*)/re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ç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u le (*) portant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le num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ro de commande suivant (*) Nom du (des) client(s) Adresse du (des) client(s) Signature du</w:t>
            </w:r>
          </w:p>
          <w:p>
            <w:pPr>
              <w:pStyle w:val="Corps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(des) client(s) (uniquement en cas de notification du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sent formulaire sur papier) Date.</w:t>
            </w:r>
          </w:p>
        </w:tc>
      </w:tr>
    </w:tbl>
    <w:p>
      <w:pPr>
        <w:pStyle w:val="Corps"/>
        <w:widowControl w:val="0"/>
        <w:spacing w:line="240" w:lineRule="auto"/>
        <w:ind w:left="660" w:hanging="66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d)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fr-FR"/>
        </w:rPr>
        <w:t>Le renvoi du ou des biens par le Client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Client renvoie les biens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dans les 14 jours au plus tard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notification de sa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tractation selon les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finies sur le site.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108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e)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  <w:lang w:val="fr-FR"/>
        </w:rPr>
        <w:t>Le remboursement du Client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2500" w:hanging="500"/>
        <w:jc w:val="both"/>
        <w:rPr>
          <w:rStyle w:val="Aucun"/>
          <w:rFonts w:ascii="Roboto Regular" w:cs="Roboto Regular" w:hAnsi="Roboto Regular" w:eastAsia="Roboto Regular"/>
          <w:u w:val="single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i)         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Principe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 Lorsque le droit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tractation est exerc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pour un (ou des) bien(s),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est tenue de rembourser le Client de la totalit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sommes 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es, y compris les frais de livraison, sans retard injustifi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et au plus tard dans les quatorze (14) jours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la date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laquelle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 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cision du Client de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tracter.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numPr>
          <w:ilvl w:val="0"/>
          <w:numId w:val="6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pourra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rer le remboursement jusqu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cup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des biens ou jusqu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ce que le Client ait fourni une preuve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n-US"/>
        </w:rPr>
        <w:t>exp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dition de ces biens. Le remboursement sera effectu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par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 utilisant le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 moyen de paiement que celui utilis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Client pour la transaction initiale.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2500" w:hanging="500"/>
        <w:jc w:val="both"/>
        <w:rPr>
          <w:rStyle w:val="Aucun"/>
          <w:rFonts w:ascii="Roboto Regular" w:cs="Roboto Regular" w:hAnsi="Roboto Regular" w:eastAsia="Roboto Regular"/>
          <w:u w:val="single"/>
        </w:rPr>
      </w:pPr>
      <w:r>
        <w:rPr>
          <w:rStyle w:val="Aucun"/>
          <w:rFonts w:ascii="Roboto Regular" w:hAnsi="Roboto Regular"/>
          <w:rtl w:val="0"/>
          <w:lang w:val="de-DE"/>
        </w:rPr>
        <w:t xml:space="preserve">ii)       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Limites au droit au remboursement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numPr>
          <w:ilvl w:val="0"/>
          <w:numId w:val="8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Il est rappel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outre les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nonc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demment, que la responsabilit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du Client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engag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en cas notamment :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236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</w:t>
      </w:r>
      <w:r>
        <w:rPr>
          <w:rStyle w:val="Aucun"/>
          <w:rFonts w:ascii="Arial Unicode MS" w:hAnsi="Arial Unicode MS"/>
          <w:rtl w:val="0"/>
        </w:rPr>
        <w:t>de d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</w:rPr>
        <w:t>t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rioration des biens 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sultant de manipulations autres que celles n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 xml:space="preserve">cessaires pour 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tablir la nature, les caract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ristiques et le bon fonctionnement de ces biens ;</w:t>
      </w:r>
    </w:p>
    <w:p>
      <w:pPr>
        <w:pStyle w:val="Corps"/>
        <w:ind w:left="236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</w:t>
      </w:r>
      <w:r>
        <w:rPr>
          <w:rStyle w:val="Aucun"/>
          <w:rFonts w:ascii="Arial Unicode MS" w:hAnsi="Arial Unicode MS"/>
          <w:rtl w:val="0"/>
          <w:lang w:val="fr-FR"/>
        </w:rPr>
        <w:t>de tout dommage caus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é </w:t>
      </w:r>
      <w:r>
        <w:rPr>
          <w:rStyle w:val="Aucun"/>
          <w:rFonts w:ascii="Arial Unicode MS" w:hAnsi="Arial Unicode MS"/>
          <w:rtl w:val="0"/>
          <w:lang w:val="fr-FR"/>
        </w:rPr>
        <w:t>au produit d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>s la r</w:t>
      </w:r>
      <w:r>
        <w:rPr>
          <w:rStyle w:val="Aucun"/>
          <w:rFonts w:ascii="Arial Unicode MS" w:hAnsi="Arial Unicode MS" w:hint="default"/>
          <w:rtl w:val="0"/>
          <w:lang w:val="fr-FR"/>
        </w:rPr>
        <w:t>é</w:t>
      </w:r>
      <w:r>
        <w:rPr>
          <w:rStyle w:val="Aucun"/>
          <w:rFonts w:ascii="Arial Unicode MS" w:hAnsi="Arial Unicode MS"/>
          <w:rtl w:val="0"/>
          <w:lang w:val="fr-FR"/>
        </w:rPr>
        <w:t>ception du bien par le Client et jusqu</w:t>
      </w:r>
      <w:r>
        <w:rPr>
          <w:rStyle w:val="Aucun"/>
          <w:rFonts w:ascii="Arial Unicode MS" w:hAnsi="Arial Unicode MS" w:hint="default"/>
          <w:rtl w:val="0"/>
          <w:lang w:val="fr-FR"/>
        </w:rPr>
        <w:t xml:space="preserve">’à </w:t>
      </w:r>
      <w:r>
        <w:rPr>
          <w:rStyle w:val="Aucun"/>
          <w:rFonts w:ascii="Arial Unicode MS" w:hAnsi="Arial Unicode MS"/>
          <w:rtl w:val="0"/>
          <w:lang w:val="fr-FR"/>
        </w:rPr>
        <w:t>la restitution de celui-ci ;</w:t>
      </w:r>
    </w:p>
    <w:p>
      <w:pPr>
        <w:pStyle w:val="Corps"/>
        <w:ind w:left="2360" w:hanging="36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</w:t>
      </w:r>
      <w:r>
        <w:rPr>
          <w:rStyle w:val="Aucun"/>
          <w:rFonts w:ascii="Arial Unicode MS" w:hAnsi="Arial Unicode MS"/>
          <w:rtl w:val="0"/>
          <w:lang w:val="fr-FR"/>
        </w:rPr>
        <w:t>de la restitution incompl</w:t>
      </w:r>
      <w:r>
        <w:rPr>
          <w:rStyle w:val="Aucun"/>
          <w:rFonts w:ascii="Arial Unicode MS" w:hAnsi="Arial Unicode MS" w:hint="default"/>
          <w:rtl w:val="0"/>
          <w:lang w:val="fr-FR"/>
        </w:rPr>
        <w:t>è</w:t>
      </w:r>
      <w:r>
        <w:rPr>
          <w:rStyle w:val="Aucun"/>
          <w:rFonts w:ascii="Arial Unicode MS" w:hAnsi="Arial Unicode MS"/>
          <w:rtl w:val="0"/>
          <w:lang w:val="fr-FR"/>
        </w:rPr>
        <w:t>te du bien et de ses accessoires sans son emballage, sa notice d</w:t>
      </w:r>
      <w:r>
        <w:rPr>
          <w:rStyle w:val="Aucun"/>
          <w:rFonts w:ascii="Arial Unicode MS" w:hAnsi="Arial Unicode MS" w:hint="default"/>
          <w:rtl w:val="0"/>
          <w:lang w:val="fr-FR"/>
        </w:rPr>
        <w:t>’</w:t>
      </w:r>
      <w:r>
        <w:rPr>
          <w:rStyle w:val="Aucun"/>
          <w:rFonts w:ascii="Arial Unicode MS" w:hAnsi="Arial Unicode MS"/>
          <w:rtl w:val="0"/>
          <w:lang w:val="fr-FR"/>
        </w:rPr>
        <w:t>emploi, sa Documentation.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Dans de tels cas, la somme qui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retenue sur le remboursement du produit demand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Client pourra s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nl-NL"/>
        </w:rPr>
        <w:t xml:space="preserve">lever </w:t>
      </w:r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cs="Roboto Regular" w:hAnsi="Roboto Regular" w:eastAsia="Roboto Regular"/>
          <w:vertAlign w:val="superscript"/>
        </w:rPr>
        <w:footnoteReference w:id="2"/>
      </w:r>
      <w:r>
        <w:rPr>
          <w:rStyle w:val="Aucun"/>
          <w:rFonts w:ascii="Roboto Regular" w:hAnsi="Roboto Regular"/>
          <w:rtl w:val="0"/>
          <w:lang w:val="fr-FR"/>
        </w:rPr>
        <w:t xml:space="preserve"> :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2160" w:hanging="360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   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100% du prix du bien lors d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’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un produit endommag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rtl w:val="0"/>
        </w:rPr>
        <w:t>;</w:t>
      </w:r>
    </w:p>
    <w:p>
      <w:pPr>
        <w:pStyle w:val="Corps"/>
        <w:ind w:left="2160" w:hanging="360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   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50% du prix du bien concern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en cas de produit usag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rtl w:val="0"/>
        </w:rPr>
        <w:t>;</w:t>
      </w:r>
    </w:p>
    <w:p>
      <w:pPr>
        <w:pStyle w:val="Corps"/>
        <w:ind w:left="2160" w:hanging="360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   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50% du prix du bien en l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’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absence de restitution des accessoires ;</w:t>
      </w:r>
    </w:p>
    <w:p>
      <w:pPr>
        <w:pStyle w:val="Corps"/>
        <w:ind w:left="2160" w:hanging="360"/>
        <w:jc w:val="both"/>
        <w:rPr>
          <w:rStyle w:val="Aucun"/>
          <w:rFonts w:ascii="Roboto Regular" w:cs="Roboto Regular" w:hAnsi="Roboto Regular" w:eastAsia="Roboto Regular"/>
          <w:i w:val="1"/>
          <w:iCs w:val="1"/>
        </w:rPr>
      </w:pPr>
      <w:r>
        <w:rPr>
          <w:rStyle w:val="Aucun"/>
          <w:rFonts w:ascii="Arial Unicode MS" w:hAnsi="Arial Unicode MS" w:hint="default"/>
          <w:rtl w:val="0"/>
          <w:lang w:val="fr-FR"/>
        </w:rPr>
        <w:t xml:space="preserve">▪     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10% du prix du bien en l</w:t>
      </w:r>
      <w:r>
        <w:rPr>
          <w:rStyle w:val="Aucun"/>
          <w:rFonts w:ascii="Roboto Regular" w:hAnsi="Roboto Regular" w:hint="default"/>
          <w:i w:val="1"/>
          <w:iCs w:val="1"/>
          <w:rtl w:val="0"/>
          <w:lang w:val="fr-FR"/>
        </w:rPr>
        <w:t>’</w:t>
      </w:r>
      <w:r>
        <w:rPr>
          <w:rStyle w:val="Aucun"/>
          <w:rFonts w:ascii="Roboto Regular" w:hAnsi="Roboto Regular"/>
          <w:i w:val="1"/>
          <w:iCs w:val="1"/>
          <w:rtl w:val="0"/>
          <w:lang w:val="fr-FR"/>
        </w:rPr>
        <w:t>absence de restitution de sa notice ou de sa documentation.</w:t>
      </w:r>
    </w:p>
    <w:p>
      <w:pPr>
        <w:pStyle w:val="Corps"/>
        <w:ind w:left="56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14)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Responsabilit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Site est fourni par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(Indiquer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URL du site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.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ne garantit pas aux utilisateurs que le site, soumis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une recherche constante pour en am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liorer notamment la performance et le progr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s, sera totalement exempt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erreurs, de vices ou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fauts, que le site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standard et nullement propos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la seule intention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utilisateur 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 fonction de ses propres contraintes personnelles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pondra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cifiquement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besoins.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met tous les moyens en </w:t>
      </w:r>
      <w:r>
        <w:rPr>
          <w:rStyle w:val="Aucun"/>
          <w:rFonts w:ascii="Roboto Regular" w:hAnsi="Roboto Regular" w:hint="default"/>
          <w:rtl w:val="0"/>
          <w:lang w:val="fr-FR"/>
        </w:rPr>
        <w:t>œ</w:t>
      </w:r>
      <w:r>
        <w:rPr>
          <w:rStyle w:val="Aucun"/>
          <w:rFonts w:ascii="Roboto Regular" w:hAnsi="Roboto Regular"/>
          <w:rtl w:val="0"/>
          <w:lang w:val="fr-FR"/>
        </w:rPr>
        <w:t>uvre pour assurer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et le bon fonctionnement du site de mani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it-IT"/>
        </w:rPr>
        <w:t>re continue.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anmoins, compte tenu des limites 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da-DK"/>
        </w:rPr>
        <w:t xml:space="preserve">Internet,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ne peut exclure que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et le fonctionnement du site soit interrompus notamment en cas de force majeure, de mauvais fonctionnement des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quipements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utilisateur, de dysfonctionnements du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seau internet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utilisateur, ou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op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de maintenance destin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am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liorer le site et ses fonctionnalit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s. De la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en-US"/>
        </w:rPr>
        <w:t>me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on, une contrainte 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bergeur, comme en mati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de maintenance, ayant des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percussions sur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accessibilit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site ne peuvent entra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ner la responsabilit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de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ne garantit ni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absence de probl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me technique, ni la compatibilit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avec une configuration et/ou mat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riel particulier, ni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de mise en ligne, et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tenue responsable pour des dysfonctionnements 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utilisation de logiciels annexes.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s-ES_tradnl"/>
        </w:rPr>
        <w:t>En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quence,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ne saurait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tenue responsable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interruption du site,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elle soit volontaire ou non,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elle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faire ses meilleurs efforts pour limiter les interruptions qui lui seraient imputables.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utilisateur accepte express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que </w:t>
      </w: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 ne saurait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tenue responsable des dommages directs, indirects, fortuits,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ciaux, accidentels,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cutifs ou punitifs, etc., ainsi que pour toute perte de profits ou de revenus, pouvant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encourus par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utilisateur directement ou indirectement li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: </w:t>
      </w:r>
    </w:p>
    <w:p>
      <w:pPr>
        <w:pStyle w:val="Corps"/>
        <w:numPr>
          <w:ilvl w:val="0"/>
          <w:numId w:val="12"/>
        </w:numPr>
        <w:bidi w:val="0"/>
        <w:spacing w:before="240"/>
        <w:ind w:right="0"/>
        <w:jc w:val="both"/>
        <w:rPr>
          <w:rFonts w:ascii="Roboto Regular" w:hAnsi="Roboto Regular" w:hint="default"/>
          <w:rtl w:val="0"/>
          <w:lang w:val="fr-F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pt-PT"/>
        </w:rPr>
        <w:t xml:space="preserve">s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utilisation du Site ;</w:t>
      </w:r>
      <w:r>
        <w:rPr>
          <w:rStyle w:val="Aucun"/>
          <w:rFonts w:ascii="Roboto Regular" w:cs="Roboto Regular" w:hAnsi="Roboto Regular" w:eastAsia="Roboto Regular"/>
        </w:rPr>
        <w:br w:type="textWrapping"/>
      </w:r>
    </w:p>
    <w:p>
      <w:pPr>
        <w:pStyle w:val="Corps"/>
        <w:numPr>
          <w:ilvl w:val="0"/>
          <w:numId w:val="12"/>
        </w:numPr>
        <w:bidi w:val="0"/>
        <w:ind w:right="0"/>
        <w:jc w:val="both"/>
        <w:rPr>
          <w:rFonts w:ascii="Roboto Regular" w:hAnsi="Roboto Regular" w:hint="default"/>
          <w:rtl w:val="0"/>
          <w:lang w:val="fr-F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incapacit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Utilisateur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der ou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utiliser le Site ;</w:t>
      </w:r>
      <w:r>
        <w:rPr>
          <w:rStyle w:val="Aucun"/>
          <w:rFonts w:ascii="Roboto Regular" w:cs="Roboto Regular" w:hAnsi="Roboto Regular" w:eastAsia="Roboto Regular"/>
        </w:rPr>
        <w:br w:type="textWrapping"/>
      </w:r>
    </w:p>
    <w:p>
      <w:pPr>
        <w:pStyle w:val="Corps"/>
        <w:numPr>
          <w:ilvl w:val="0"/>
          <w:numId w:val="12"/>
        </w:numPr>
        <w:bidi w:val="0"/>
        <w:ind w:right="0"/>
        <w:jc w:val="both"/>
        <w:rPr>
          <w:rFonts w:ascii="Roboto Regular" w:hAnsi="Roboto Regular" w:hint="default"/>
          <w:rtl w:val="0"/>
          <w:lang w:val="fr-F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comportement ou contenus soumis, publi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 ou post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sur le Site ;</w:t>
      </w:r>
      <w:r>
        <w:rPr>
          <w:rStyle w:val="Aucun"/>
          <w:rFonts w:ascii="Roboto Regular" w:cs="Roboto Regular" w:hAnsi="Roboto Regular" w:eastAsia="Roboto Regular"/>
        </w:rPr>
        <w:br w:type="textWrapping"/>
      </w:r>
    </w:p>
    <w:p>
      <w:pPr>
        <w:pStyle w:val="Corps"/>
        <w:numPr>
          <w:ilvl w:val="0"/>
          <w:numId w:val="12"/>
        </w:numPr>
        <w:bidi w:val="0"/>
        <w:spacing w:after="240"/>
        <w:ind w:right="0"/>
        <w:jc w:val="both"/>
        <w:rPr>
          <w:rFonts w:ascii="Roboto Bold" w:hAnsi="Roboto Bold" w:hint="default"/>
          <w:rtl w:val="0"/>
          <w:lang w:val="fr-FR"/>
        </w:rPr>
      </w:pP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acc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s, utilisation ou alt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non autoris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des transmissions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Utilisateur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15)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Force majeure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Toutes circonstances ind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pendantes de la volont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parties emp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chant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dans des conditions normales de leurs obligations sont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comme des causes d'exon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des obligations des parties et entra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nent leur suspension.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partie qui invoque les circonstances vis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ci-dessus doit avertir imm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diatement l'autre partie de leur survenance, ainsi que de leur disparition.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Seront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comme cas de force majeure tous faits ou circonstances irr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sistibles, ext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rieurs aux parties, impr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visibles, in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vitables, ind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pendants de la volont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des parties et qui ne pourront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pt-PT"/>
        </w:rPr>
        <w:t>tre emp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ces derni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res, malgr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tous les efforts raisonnablement possibles. De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on expresse, sont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comme cas de force majeure ou cas fortuits, outre ceux habituellement retenus par la jurisprudence des cours et des tribunaux fran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ais : le blocage des moyens de transports ou d'approvisionnements, tremblements de terre, incendies, temp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tes, inondations, foudre, l'arr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 des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seaux de 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communication ou difficult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propres aux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seaux de 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communication externes aux clients.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se rapprocheront pour examiner l'incidence de 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nement et convenir des conditions dans lesquelles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contrat sera poursuivie. Si le cas de force majeur a une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e sup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trois mois,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rales pourront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sili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par la partie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16)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it-IT"/>
        </w:rPr>
        <w:t>Propri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</w:rPr>
        <w:t>t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u w:val="single"/>
          <w:rtl w:val="0"/>
          <w:lang w:val="fr-FR"/>
        </w:rPr>
        <w:t>intellectuelle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contenu du site internet (documents techniques, dessins, photographies, etc.) reste la 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vendeur, seul titulaire des droits de 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intellectuelle sur ce contenu.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Clients s'engagent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ne faire aucun usage de ce contenu ; toute reproduction totale ou partielle de ce contenu est strictement interdite et est susceptible de constituer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lit de contrefa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</w:rPr>
        <w:t>on.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17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Bold" w:hAnsi="Roboto Bold"/>
          <w:u w:val="single"/>
          <w:rtl w:val="0"/>
          <w:lang w:val="de-DE"/>
        </w:rPr>
        <w:t>Donn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 xml:space="preserve">es 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u w:val="single"/>
          <w:rtl w:val="0"/>
        </w:rPr>
        <w:t>caract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è</w:t>
      </w:r>
      <w:r>
        <w:rPr>
          <w:rStyle w:val="Aucun"/>
          <w:rFonts w:ascii="Roboto Bold" w:hAnsi="Roboto Bold"/>
          <w:u w:val="single"/>
          <w:rtl w:val="0"/>
          <w:lang w:val="fr-FR"/>
        </w:rPr>
        <w:t>re personnelle</w:t>
      </w:r>
    </w:p>
    <w:p>
      <w:pPr>
        <w:pStyle w:val="Corps"/>
        <w:ind w:right="2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right="20" w:firstLine="0"/>
        <w:jc w:val="both"/>
        <w:rPr>
          <w:rStyle w:val="Aucun"/>
          <w:rFonts w:ascii="Roboto Bold" w:cs="Roboto Bold" w:hAnsi="Roboto Bold" w:eastAsia="Roboto Bold"/>
          <w:i w:val="1"/>
          <w:iCs w:val="1"/>
          <w:u w:val="single"/>
        </w:rPr>
      </w:pPr>
    </w:p>
    <w:tbl>
      <w:tblPr>
        <w:tblW w:w="8469" w:type="dxa"/>
        <w:jc w:val="left"/>
        <w:tblInd w:w="76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469"/>
      </w:tblGrid>
      <w:tr>
        <w:tblPrEx>
          <w:shd w:val="clear" w:color="auto" w:fill="ced7e7"/>
        </w:tblPrEx>
        <w:trPr>
          <w:trHeight w:val="2100" w:hRule="atLeast"/>
        </w:trPr>
        <w:tc>
          <w:tcPr>
            <w:tcW w:type="dxa" w:w="846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00"/>
            </w:tcMar>
            <w:vAlign w:val="top"/>
          </w:tcPr>
          <w:p>
            <w:pPr>
              <w:pStyle w:val="Corps"/>
              <w:spacing w:line="240" w:lineRule="auto"/>
              <w:ind w:right="2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</w:rPr>
            </w:pP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Nota</w:t>
            </w:r>
            <w:r>
              <w:rPr>
                <w:rStyle w:val="Aucun"/>
                <w:rFonts w:ascii="Roboto Regular" w:hAnsi="Roboto Regular"/>
                <w:i w:val="0"/>
                <w:iCs w:val="0"/>
                <w:shd w:val="nil" w:color="auto" w:fill="auto"/>
                <w:rtl w:val="0"/>
                <w:lang w:val="fr-FR"/>
              </w:rPr>
              <w:t xml:space="preserve"> :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En 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’é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tat de 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entr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e en vigueur du RGPD, qui impose une information concise, transparente, compr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hensible et ais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ment accessible</w:t>
            </w:r>
            <w:r>
              <w:rPr>
                <w:rStyle w:val="Aucun"/>
                <w:rFonts w:ascii="Roboto Bold" w:hAnsi="Roboto Bold"/>
                <w:i w:val="1"/>
                <w:iCs w:val="1"/>
                <w:shd w:val="nil" w:color="auto" w:fill="auto"/>
                <w:rtl w:val="0"/>
                <w:lang w:val="fr-FR"/>
              </w:rPr>
              <w:t xml:space="preserve">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des personnes concern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es quant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la collecte de leurs donn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es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caract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è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re personnel, il est pr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f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rable de r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diger une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«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Politique de confidentialit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é » 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laquelle il sera renvoy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pour la d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livrance de ces informations et l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information qui leur est due sur les droits dont ils disposent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.</w:t>
            </w:r>
          </w:p>
          <w:p>
            <w:pPr>
              <w:pStyle w:val="Corps"/>
              <w:spacing w:line="240" w:lineRule="auto"/>
              <w:ind w:left="560" w:right="20" w:firstLine="0"/>
              <w:jc w:val="both"/>
              <w:rPr>
                <w:rStyle w:val="Aucun"/>
                <w:rFonts w:ascii="Roboto Regular" w:cs="Roboto Regular" w:hAnsi="Roboto Regular" w:eastAsia="Roboto Regular"/>
                <w:i w:val="1"/>
                <w:iCs w:val="1"/>
                <w:shd w:val="nil" w:color="auto" w:fill="auto"/>
                <w:lang w:val="fr-FR"/>
              </w:rPr>
            </w:pPr>
          </w:p>
          <w:p>
            <w:pPr>
              <w:pStyle w:val="Corps"/>
              <w:bidi w:val="0"/>
              <w:spacing w:line="240" w:lineRule="auto"/>
              <w:ind w:left="0" w:right="2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De m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ê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me, 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l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 xml:space="preserve">utilisation de 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 xml:space="preserve">« </w:t>
            </w:r>
            <w:r>
              <w:rPr>
                <w:rStyle w:val="Aucun"/>
                <w:rFonts w:ascii="Roboto Bold" w:hAnsi="Roboto Bold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 xml:space="preserve">cookies 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u w:val="single"/>
                <w:shd w:val="nil" w:color="auto" w:fill="auto"/>
                <w:rtl w:val="0"/>
                <w:lang w:val="fr-FR"/>
              </w:rPr>
              <w:t>»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 fait 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objet d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un encadrement strict quant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leur utilisation et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 xml:space="preserve">leur obligation d 'information 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 xml:space="preserve">à 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l</w:t>
            </w:r>
            <w:r>
              <w:rPr>
                <w:rStyle w:val="Aucun"/>
                <w:rFonts w:ascii="Roboto Regular" w:hAnsi="Roboto Regular" w:hint="default"/>
                <w:i w:val="1"/>
                <w:iCs w:val="1"/>
                <w:shd w:val="nil" w:color="auto" w:fill="auto"/>
                <w:rtl w:val="0"/>
                <w:lang w:val="fr-FR"/>
              </w:rPr>
              <w:t>’é</w:t>
            </w:r>
            <w:r>
              <w:rPr>
                <w:rStyle w:val="Aucun"/>
                <w:rFonts w:ascii="Roboto Regular" w:hAnsi="Roboto Regular"/>
                <w:i w:val="1"/>
                <w:iCs w:val="1"/>
                <w:shd w:val="nil" w:color="auto" w:fill="auto"/>
                <w:rtl w:val="0"/>
                <w:lang w:val="fr-FR"/>
              </w:rPr>
              <w:t>gard des utilisateurs.</w:t>
            </w:r>
          </w:p>
        </w:tc>
      </w:tr>
    </w:tbl>
    <w:p>
      <w:pPr>
        <w:pStyle w:val="Corps"/>
        <w:widowControl w:val="0"/>
        <w:spacing w:line="240" w:lineRule="auto"/>
        <w:ind w:left="660" w:hanging="660"/>
        <w:rPr>
          <w:rStyle w:val="Aucun"/>
          <w:rFonts w:ascii="Roboto Bold" w:cs="Roboto Bold" w:hAnsi="Roboto Bold" w:eastAsia="Roboto Bold"/>
          <w:i w:val="1"/>
          <w:iCs w:val="1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18)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Non-validation partielle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Si une ou plusieurs stipulations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rales de vente sont tenues pour non valides ou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clar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telles en application d'une loi, d'un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glement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suite d'une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cision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finitive d'une juridiction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tente, les autres stipulations garderont toute leur force et leur port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19)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fr-FR"/>
        </w:rPr>
        <w:t>Non-renonciation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fait pour l'une des parties de ne pas se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valoir d'un manquement par l'autre partie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l'une quelconque des obligations vis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dans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rales ne saurait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interpr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pour l'avenir comme une renonciation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l'obligation en cause.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 xml:space="preserve"> </w:t>
      </w:r>
    </w:p>
    <w:p>
      <w:pPr>
        <w:pStyle w:val="Corps"/>
        <w:ind w:left="7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20)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</w:rPr>
        <w:t>M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>diation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Client peut recourir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une 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diation conventionnelle, notamment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es-ES_tradnl"/>
        </w:rPr>
        <w:t xml:space="preserve">s de 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la Commission d'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valuation et de contr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ô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le de la m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fr-FR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diation de la consommation (CECMC)</w:t>
      </w:r>
      <w:r>
        <w:rPr>
          <w:rStyle w:val="Aucun"/>
          <w:rFonts w:ascii="Roboto Regular" w:hAnsi="Roboto Regular"/>
          <w:rtl w:val="0"/>
          <w:lang w:val="fr-FR"/>
        </w:rPr>
        <w:t xml:space="preserve"> ou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des instances de 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diation sectorielles existantes,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mode alternatif de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des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rends en cas de contestation.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Notre Soci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adh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au Service du 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diateur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ciser le nom du service de 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diateur)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dont les coordonn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sont les suivantes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ciser les coordonn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es postales du service de 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diateur)</w:t>
      </w:r>
      <w:r>
        <w:rPr>
          <w:rStyle w:val="Aucun"/>
          <w:rFonts w:ascii="Roboto Bold" w:hAnsi="Roboto Bold"/>
          <w:rtl w:val="0"/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720" w:right="20" w:hanging="36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rtl w:val="0"/>
        </w:rPr>
        <w:t>21)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it-IT"/>
        </w:rPr>
        <w:t>Loi applicable</w:t>
      </w:r>
    </w:p>
    <w:p>
      <w:pPr>
        <w:pStyle w:val="Corps"/>
        <w:ind w:left="560" w:firstLine="0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rales sont soumises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l'application du droit fran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pt-PT"/>
        </w:rPr>
        <w:t xml:space="preserve">ais,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l'exclusion des dispositions de la convention de Vienne. Il en est ainsi pour les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gles de fond comme pour les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gles de forme. En cas de litige ou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clamation, le Client s'adressera en priorit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vendeur pour obtenir une solution amiable.</w:t>
      </w:r>
    </w:p>
    <w:p>
      <w:pPr>
        <w:pStyle w:val="Corps"/>
        <w:ind w:left="56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ind w:right="20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Regular" w:hAnsi="Roboto Regular"/>
          <w:rtl w:val="0"/>
        </w:rPr>
        <w:t xml:space="preserve">      </w:t>
      </w:r>
      <w:r>
        <w:rPr>
          <w:rStyle w:val="Aucun"/>
          <w:rFonts w:ascii="Roboto Bold" w:hAnsi="Roboto Bold"/>
          <w:rtl w:val="0"/>
        </w:rPr>
        <w:t>22)</w:t>
      </w:r>
      <w:r>
        <w:rPr>
          <w:rStyle w:val="Aucun"/>
          <w:rFonts w:ascii="Roboto Regular" w:hAnsi="Roboto Regular"/>
          <w:rtl w:val="0"/>
        </w:rPr>
        <w:t xml:space="preserve">    </w:t>
      </w:r>
      <w:r>
        <w:rPr>
          <w:rStyle w:val="Aucun"/>
          <w:rFonts w:ascii="Roboto Bold" w:hAnsi="Roboto Bold"/>
          <w:u w:val="single"/>
          <w:rtl w:val="0"/>
          <w:lang w:val="pt-PT"/>
        </w:rPr>
        <w:t>Tribunal comp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>tent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</w:rPr>
        <w:t>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faut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accord amiable, les diffe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fr-FR"/>
        </w:rPr>
        <w:t>rends qui viendraient a</w:t>
      </w:r>
      <w:r>
        <w:rPr>
          <w:rStyle w:val="Aucun"/>
          <w:rtl w:val="0"/>
          <w:lang w:val="fr-FR"/>
        </w:rPr>
        <w:t xml:space="preserve">̀ </w:t>
      </w:r>
      <w:r>
        <w:rPr>
          <w:rStyle w:val="Aucun"/>
          <w:rtl w:val="0"/>
          <w:lang w:val="fr-FR"/>
        </w:rPr>
        <w:t>se produire a</w:t>
      </w:r>
      <w:r>
        <w:rPr>
          <w:rStyle w:val="Aucun"/>
          <w:rtl w:val="0"/>
          <w:lang w:val="fr-FR"/>
        </w:rPr>
        <w:t xml:space="preserve">̀ </w:t>
      </w:r>
      <w:r>
        <w:rPr>
          <w:rStyle w:val="Aucun"/>
          <w:rtl w:val="0"/>
          <w:lang w:val="fr-FR"/>
        </w:rPr>
        <w:t>propos de la validite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es-ES_tradnl"/>
        </w:rPr>
        <w:t>, de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it-IT"/>
        </w:rPr>
        <w:t>interpre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fr-FR"/>
        </w:rPr>
        <w:t>tation, de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exe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fr-FR"/>
        </w:rPr>
        <w:t>cution ou de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en-US"/>
        </w:rPr>
        <w:t>inexe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fr-FR"/>
        </w:rPr>
        <w:t>cution, de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interruption ou de la re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fr-FR"/>
        </w:rPr>
        <w:t>siliation du pre</w:t>
      </w:r>
      <w:r>
        <w:rPr>
          <w:rStyle w:val="Aucun"/>
          <w:rtl w:val="0"/>
          <w:lang w:val="fr-FR"/>
        </w:rPr>
        <w:t>́</w:t>
      </w:r>
      <w:r>
        <w:rPr>
          <w:rStyle w:val="Aucun"/>
          <w:rtl w:val="0"/>
          <w:lang w:val="fr-FR"/>
        </w:rPr>
        <w:t>sent contrat seront port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 devant le tribunal de commerce de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ciser la ville du tribunal de commerce)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tbl>
      <w:tblPr>
        <w:tblW w:w="8469" w:type="dxa"/>
        <w:jc w:val="left"/>
        <w:tblInd w:w="76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469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846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640"/>
              <w:bottom w:type="dxa" w:w="80"/>
              <w:right w:type="dxa" w:w="100"/>
            </w:tcMar>
            <w:vAlign w:val="top"/>
          </w:tcPr>
          <w:p>
            <w:pPr>
              <w:pStyle w:val="Corps"/>
              <w:ind w:left="560" w:right="20" w:firstLine="0"/>
              <w:jc w:val="center"/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fr-FR"/>
              </w:rPr>
              <w:t xml:space="preserve"> </w:t>
            </w: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>ANNEXE 1 - Dispositions relatives aux garanties l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>gales</w:t>
            </w:r>
          </w:p>
        </w:tc>
      </w:tr>
    </w:tbl>
    <w:p>
      <w:pPr>
        <w:pStyle w:val="Corps"/>
        <w:widowControl w:val="0"/>
        <w:spacing w:line="240" w:lineRule="auto"/>
        <w:ind w:left="660" w:hanging="66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 xml:space="preserve">Article L.217-4 du Code de la consommation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vendeur livre un bien conforme au contrat et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pond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fauts de 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existant lors de 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livrance.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Il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pond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galement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fauts de 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sultant de l'emballage, des instructions de montage ou de l'installation lorsque celle-ci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sa charge par le contrat ou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alis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sous sa responsabilit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 xml:space="preserve">Article L.217-5 du Code de la consommation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bien est conforme au contrat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1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Regular" w:hAnsi="Roboto Regular"/>
          <w:rtl w:val="0"/>
          <w:lang w:val="fr-FR"/>
        </w:rPr>
        <w:t xml:space="preserve">S'il est propre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l'usage habituellement attendu d'un bien semblable et, le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ant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- s'il correspond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description 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le vendeur et poss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les qualit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que celui-ci 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l'acheteur sous forme d'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chantillon ou de mod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le ;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s'il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les qualit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qu'un acheteur peut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gitimement attendre eu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gard aux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clarations publiques faites par le vendeur, par le producteur ou par son 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sentant, notamment dans la publicit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ou 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tiquetage ;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2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Regular" w:hAnsi="Roboto Regular"/>
          <w:rtl w:val="0"/>
          <w:lang w:val="fr-FR"/>
        </w:rPr>
        <w:t>Ou s'il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les caract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ristiques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finies d'un commun accord par les parties ou est propre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usage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cial recherch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l'acheteur, port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la connaissance du vendeur et que ce dernier a accept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 xml:space="preserve">Article L.217-12 du Code de la consommation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L'action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sultant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se prescrit par deux ans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livrance du bien.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 xml:space="preserve">Article L.217-16 du Code de la consommation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Lorsque l'acheteur demande au vendeur, pendant le cours de la garantie commerciale qui lui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consentie lors de l'acquisition ou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paration d'un bien meuble, une remise en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couverte par la garantie, toute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riode d'immobilisation d'au moins sept jours vient s'ajouter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s-ES_tradnl"/>
        </w:rPr>
        <w:t>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de la garantie qui restait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courir.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riode court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la demande d'intervention de l'acheteur ou de la 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disposition pour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paration du bien en cause, si cette 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disposition est post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demande d'intervention.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 xml:space="preserve">Article 1641 du Code civil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vendeur est tenu de la garantie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raison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fauts cach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de la chose vendue qui la rendent impropre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l'usage auquel on la destine, ou qui diminuent tellement cet usage que l'acheteur ne l'aurait pas acquise, ou n'en aurait donn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qu'un moindre prix, s'il les avait connus.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>Article 1648 du Code civil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L'action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sultant des vices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dhibitoires doit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intent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l'acqu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reur dans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de deux ans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couverte du vice.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le cas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vu par l'article 1642-1, l'action doit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introduite,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peine de forclusion, dans l'ann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qui suit la date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laquelle le vendeur peut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charg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vices ou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fauts de 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apparents.</w:t>
      </w:r>
    </w:p>
    <w:p>
      <w:pPr>
        <w:pStyle w:val="Corps"/>
        <w:ind w:left="56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</w:pPr>
      <w:r>
        <w:rPr>
          <w:rStyle w:val="Aucun"/>
          <w:rFonts w:ascii="Roboto Regular" w:cs="Roboto Regular" w:hAnsi="Roboto Regular" w:eastAsia="Roboto Regular"/>
        </w:rPr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1440" w:right="1440" w:bottom="1440" w:left="1440" w:header="566" w:footer="566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Bold">
    <w:charset w:val="00"/>
    <w:family w:val="roman"/>
    <w:pitch w:val="default"/>
  </w:font>
  <w:font w:name="Roboto Regular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jc w:val="right"/>
    </w:pPr>
    <w:r>
      <w:rPr>
        <w:rStyle w:val="Aucun"/>
        <w:rFonts w:ascii="Times New Roman" w:hAnsi="Times New Roman"/>
        <w:sz w:val="20"/>
        <w:szCs w:val="20"/>
      </w:rPr>
      <w:fldChar w:fldCharType="begin" w:fldLock="0"/>
    </w:r>
    <w:r>
      <w:rPr>
        <w:rStyle w:val="Aucun"/>
        <w:rFonts w:ascii="Times New Roman" w:hAnsi="Times New Roman"/>
        <w:sz w:val="20"/>
        <w:szCs w:val="20"/>
      </w:rPr>
      <w:instrText xml:space="preserve"> PAGE </w:instrText>
    </w:r>
    <w:r>
      <w:rPr>
        <w:rStyle w:val="Aucun"/>
        <w:rFonts w:ascii="Times New Roman" w:hAnsi="Times New Roman"/>
        <w:sz w:val="20"/>
        <w:szCs w:val="20"/>
      </w:rPr>
      <w:fldChar w:fldCharType="separate" w:fldLock="0"/>
    </w:r>
    <w:r>
      <w:rPr>
        <w:rStyle w:val="Aucun"/>
        <w:rFonts w:ascii="Times New Roman" w:hAnsi="Times New Roman"/>
        <w:sz w:val="20"/>
        <w:szCs w:val="20"/>
      </w:rPr>
    </w:r>
    <w:r>
      <w:rPr>
        <w:rStyle w:val="Aucun"/>
        <w:rFonts w:ascii="Times New Roman" w:hAnsi="Times New Roman"/>
        <w:sz w:val="20"/>
        <w:szCs w:val="20"/>
      </w:rPr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Corps"/>
        <w:spacing w:line="240" w:lineRule="auto"/>
      </w:pPr>
      <w:r>
        <w:rPr>
          <w:rStyle w:val="Aucun"/>
          <w:rFonts w:ascii="Roboto Regular" w:cs="Roboto Regular" w:hAnsi="Roboto Regular" w:eastAsia="Roboto Regular"/>
          <w:vertAlign w:val="superscript"/>
        </w:rPr>
        <w:footnoteRef/>
      </w:r>
      <w:r>
        <w:rPr>
          <w:rStyle w:val="Aucun"/>
          <w:rFonts w:ascii="Times New Roman" w:hAnsi="Times New Roman"/>
          <w:sz w:val="20"/>
          <w:szCs w:val="20"/>
          <w:rtl w:val="0"/>
          <w:lang w:val="fr-FR"/>
        </w:rPr>
        <w:t xml:space="preserve"> En cas de prestations de services, c</w:t>
      </w:r>
      <w:r>
        <w:rPr>
          <w:rStyle w:val="Aucun"/>
          <w:rFonts w:ascii="Times New Roman" w:hAnsi="Times New Roman" w:hint="default"/>
          <w:sz w:val="20"/>
          <w:szCs w:val="20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0"/>
          <w:szCs w:val="20"/>
          <w:rtl w:val="0"/>
          <w:lang w:val="fr-FR"/>
        </w:rPr>
        <w:t>est la date de conclusion du contrat dont il faut tenir compte.</w:t>
      </w:r>
    </w:p>
  </w:footnote>
  <w:footnote w:id="2">
    <w:p>
      <w:pPr>
        <w:pStyle w:val="Corps"/>
        <w:spacing w:line="240" w:lineRule="auto"/>
      </w:pPr>
      <w:r>
        <w:rPr>
          <w:rStyle w:val="Aucun"/>
          <w:rFonts w:ascii="Roboto Regular" w:cs="Roboto Regular" w:hAnsi="Roboto Regular" w:eastAsia="Roboto Regular"/>
          <w:vertAlign w:val="superscript"/>
        </w:rPr>
        <w:footnoteRef/>
      </w:r>
      <w:r>
        <w:rPr>
          <w:rStyle w:val="Aucun"/>
          <w:rFonts w:ascii="Times New Roman" w:hAnsi="Times New Roman"/>
          <w:sz w:val="20"/>
          <w:szCs w:val="20"/>
          <w:rtl w:val="0"/>
          <w:lang w:val="fr-FR"/>
        </w:rPr>
        <w:t xml:space="preserve"> Les pourcentages ne sont donn</w:t>
      </w:r>
      <w:r>
        <w:rPr>
          <w:rStyle w:val="Aucun"/>
          <w:rFonts w:ascii="Times New Roman" w:hAnsi="Times New Roman" w:hint="default"/>
          <w:sz w:val="20"/>
          <w:szCs w:val="20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0"/>
          <w:szCs w:val="20"/>
          <w:rtl w:val="0"/>
          <w:lang w:val="es-ES_tradnl"/>
        </w:rPr>
        <w:t>s qu</w:t>
      </w:r>
      <w:r>
        <w:rPr>
          <w:rStyle w:val="Aucun"/>
          <w:rFonts w:ascii="Times New Roman" w:hAnsi="Times New Roman" w:hint="default"/>
          <w:sz w:val="20"/>
          <w:szCs w:val="20"/>
          <w:rtl w:val="0"/>
          <w:lang w:val="fr-FR"/>
        </w:rPr>
        <w:t xml:space="preserve">’à </w:t>
      </w:r>
      <w:r>
        <w:rPr>
          <w:rStyle w:val="Aucun"/>
          <w:rFonts w:ascii="Times New Roman" w:hAnsi="Times New Roman"/>
          <w:sz w:val="20"/>
          <w:szCs w:val="20"/>
          <w:rtl w:val="0"/>
          <w:lang w:val="fr-FR"/>
        </w:rPr>
        <w:t>titre d</w:t>
      </w:r>
      <w:r>
        <w:rPr>
          <w:rStyle w:val="Aucun"/>
          <w:rFonts w:ascii="Times New Roman" w:hAnsi="Times New Roman" w:hint="default"/>
          <w:sz w:val="20"/>
          <w:szCs w:val="20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0"/>
          <w:szCs w:val="20"/>
          <w:rtl w:val="0"/>
        </w:rPr>
        <w:t>exemple.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72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72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79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72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79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72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79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72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79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Style 6 importé"/>
  </w:abstractNum>
  <w:abstractNum w:abstractNumId="11">
    <w:multiLevelType w:val="hybridMultilevel"/>
    <w:styleLink w:val="Style 6 importé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  <w:style w:type="numbering" w:styleId="Style 4 importé">
    <w:name w:val="Style 4 importé"/>
    <w:pPr>
      <w:numPr>
        <w:numId w:val="7"/>
      </w:numPr>
    </w:pPr>
  </w:style>
  <w:style w:type="numbering" w:styleId="Style 5 importé">
    <w:name w:val="Style 5 importé"/>
    <w:pPr>
      <w:numPr>
        <w:numId w:val="9"/>
      </w:numPr>
    </w:pPr>
  </w:style>
  <w:style w:type="numbering" w:styleId="Style 6 importé">
    <w:name w:val="Style 6 importé"/>
    <w:pPr>
      <w:numPr>
        <w:numId w:val="1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notes" Target="footnotes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