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58A45" w14:textId="6E2BBCC3" w:rsidR="00B53586" w:rsidRDefault="00000000" w:rsidP="00E731F6">
      <w:pPr>
        <w:spacing w:line="240" w:lineRule="auto"/>
        <w:jc w:val="center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«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(Dénomination)</w:t>
      </w:r>
      <w:r>
        <w:rPr>
          <w:rFonts w:ascii="Roboto" w:eastAsia="Roboto" w:hAnsi="Roboto" w:cs="Roboto"/>
          <w:sz w:val="24"/>
          <w:szCs w:val="24"/>
        </w:rPr>
        <w:t xml:space="preserve"> »</w:t>
      </w:r>
    </w:p>
    <w:p w14:paraId="0F4655E8" w14:textId="77777777" w:rsidR="00B53586" w:rsidRDefault="00000000">
      <w:pPr>
        <w:jc w:val="center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Association de loi 1901</w:t>
      </w:r>
    </w:p>
    <w:p w14:paraId="185A5AC8" w14:textId="77777777" w:rsidR="00B53586" w:rsidRDefault="00000000">
      <w:pPr>
        <w:jc w:val="center"/>
        <w:rPr>
          <w:rFonts w:ascii="Roboto" w:eastAsia="Roboto" w:hAnsi="Roboto" w:cs="Roboto"/>
          <w:i/>
          <w:color w:val="B7B7B7"/>
          <w:sz w:val="24"/>
          <w:szCs w:val="24"/>
        </w:rPr>
      </w:pPr>
      <w:r>
        <w:rPr>
          <w:rFonts w:ascii="Roboto" w:eastAsia="Roboto" w:hAnsi="Roboto" w:cs="Roboto"/>
          <w:i/>
          <w:color w:val="B7B7B7"/>
          <w:sz w:val="24"/>
          <w:szCs w:val="24"/>
        </w:rPr>
        <w:t>(Adresse siège social)</w:t>
      </w:r>
    </w:p>
    <w:p w14:paraId="5D5978A8" w14:textId="77777777" w:rsidR="00B53586" w:rsidRDefault="00B53586">
      <w:pPr>
        <w:jc w:val="center"/>
        <w:rPr>
          <w:rFonts w:ascii="Roboto" w:eastAsia="Roboto" w:hAnsi="Roboto" w:cs="Roboto"/>
          <w:i/>
          <w:color w:val="B7B7B7"/>
          <w:sz w:val="24"/>
          <w:szCs w:val="24"/>
        </w:rPr>
      </w:pPr>
    </w:p>
    <w:p w14:paraId="4C76A23E" w14:textId="77777777" w:rsidR="00B53586" w:rsidRDefault="00000000">
      <w:pPr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7E3AFCDC" w14:textId="77777777" w:rsidR="00B53586" w:rsidRDefault="00000000">
      <w:pPr>
        <w:jc w:val="center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  <w:r>
        <w:rPr>
          <w:rFonts w:ascii="Roboto" w:eastAsia="Roboto" w:hAnsi="Roboto" w:cs="Roboto"/>
          <w:sz w:val="30"/>
          <w:szCs w:val="30"/>
        </w:rPr>
        <w:t xml:space="preserve">Procès-verbal d’assemblée générale de modification des membres du bureau d’une association </w:t>
      </w:r>
    </w:p>
    <w:p w14:paraId="38038A0B" w14:textId="77777777" w:rsidR="00B53586" w:rsidRDefault="00B53586">
      <w:pPr>
        <w:rPr>
          <w:rFonts w:ascii="Roboto" w:eastAsia="Roboto" w:hAnsi="Roboto" w:cs="Roboto"/>
          <w:sz w:val="24"/>
          <w:szCs w:val="24"/>
        </w:rPr>
      </w:pPr>
    </w:p>
    <w:p w14:paraId="7AD3A73A" w14:textId="77777777" w:rsidR="00B53586" w:rsidRDefault="00B53586">
      <w:pPr>
        <w:jc w:val="center"/>
        <w:rPr>
          <w:rFonts w:ascii="Roboto" w:eastAsia="Roboto" w:hAnsi="Roboto" w:cs="Roboto"/>
          <w:sz w:val="24"/>
          <w:szCs w:val="24"/>
        </w:rPr>
      </w:pPr>
    </w:p>
    <w:p w14:paraId="24C3571B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74F1642C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Les membres de l’Association se sont réunis en assemblée générale à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(lieu de l’assemblée générale)</w:t>
      </w:r>
      <w:r>
        <w:rPr>
          <w:rFonts w:ascii="Roboto" w:eastAsia="Roboto" w:hAnsi="Roboto" w:cs="Roboto"/>
          <w:color w:val="B7B7B7"/>
          <w:sz w:val="24"/>
          <w:szCs w:val="24"/>
        </w:rPr>
        <w:t>,</w:t>
      </w:r>
      <w:r>
        <w:rPr>
          <w:rFonts w:ascii="Roboto" w:eastAsia="Roboto" w:hAnsi="Roboto" w:cs="Roboto"/>
          <w:sz w:val="24"/>
          <w:szCs w:val="24"/>
        </w:rPr>
        <w:t xml:space="preserve"> conformément aux dispositions inscrites dans les statuts, à la date ci-après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(Date)</w:t>
      </w:r>
      <w:r>
        <w:rPr>
          <w:rFonts w:ascii="Roboto" w:eastAsia="Roboto" w:hAnsi="Roboto" w:cs="Roboto"/>
          <w:sz w:val="24"/>
          <w:szCs w:val="24"/>
        </w:rPr>
        <w:t>, concernant l’ordre du jour suivant :</w:t>
      </w:r>
    </w:p>
    <w:p w14:paraId="6B9CE31E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7CC1EEE7" w14:textId="77777777" w:rsidR="00B53586" w:rsidRDefault="00000000">
      <w:pPr>
        <w:numPr>
          <w:ilvl w:val="0"/>
          <w:numId w:val="3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Modification des membres du bureau ;</w:t>
      </w:r>
    </w:p>
    <w:p w14:paraId="36F7219C" w14:textId="77777777" w:rsidR="00B53586" w:rsidRDefault="00000000">
      <w:pPr>
        <w:numPr>
          <w:ilvl w:val="0"/>
          <w:numId w:val="3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Modification des statuts ;</w:t>
      </w:r>
    </w:p>
    <w:p w14:paraId="41D123BB" w14:textId="77777777" w:rsidR="00B53586" w:rsidRDefault="00000000">
      <w:pPr>
        <w:numPr>
          <w:ilvl w:val="0"/>
          <w:numId w:val="3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Formalités.</w:t>
      </w:r>
    </w:p>
    <w:p w14:paraId="0F549068" w14:textId="77777777" w:rsidR="00B53586" w:rsidRDefault="00B53586">
      <w:pPr>
        <w:ind w:left="1080" w:hanging="360"/>
        <w:jc w:val="both"/>
        <w:rPr>
          <w:rFonts w:ascii="Roboto" w:eastAsia="Roboto" w:hAnsi="Roboto" w:cs="Roboto"/>
          <w:sz w:val="24"/>
          <w:szCs w:val="24"/>
        </w:rPr>
      </w:pPr>
    </w:p>
    <w:p w14:paraId="3A34A698" w14:textId="77777777" w:rsidR="00B53586" w:rsidRDefault="00B53586">
      <w:pPr>
        <w:ind w:left="1080" w:hanging="360"/>
        <w:jc w:val="both"/>
        <w:rPr>
          <w:rFonts w:ascii="Roboto" w:eastAsia="Roboto" w:hAnsi="Roboto" w:cs="Roboto"/>
          <w:sz w:val="24"/>
          <w:szCs w:val="24"/>
        </w:rPr>
      </w:pPr>
    </w:p>
    <w:p w14:paraId="10E7F3A2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L’assemblée générale est présidée par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 et prénom du président)</w:t>
      </w:r>
      <w:r>
        <w:rPr>
          <w:rFonts w:ascii="Roboto" w:eastAsia="Roboto" w:hAnsi="Roboto" w:cs="Roboto"/>
          <w:sz w:val="24"/>
          <w:szCs w:val="24"/>
        </w:rPr>
        <w:t xml:space="preserve">, en sa qualité de Président de l’association, assisté par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 et prénom du secrétaire de séance)</w:t>
      </w:r>
      <w:r>
        <w:rPr>
          <w:rFonts w:ascii="Roboto" w:eastAsia="Roboto" w:hAnsi="Roboto" w:cs="Roboto"/>
          <w:sz w:val="24"/>
          <w:szCs w:val="24"/>
        </w:rPr>
        <w:t xml:space="preserve"> en sa qualité de Secrétaire de l‘association.</w:t>
      </w:r>
    </w:p>
    <w:p w14:paraId="2D7A3C3C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45658DFB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Il a été dressé une feuille de présence qui a été signée par chaque membre présent, au moment de son entrée en séance, tant à titre personnel qu’en qualité éventuelle de mandataire en cas de procuration possible. </w:t>
      </w:r>
    </w:p>
    <w:p w14:paraId="6404BB43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2490D474" w14:textId="77777777" w:rsidR="00B53586" w:rsidRDefault="00000000">
      <w:pPr>
        <w:jc w:val="both"/>
        <w:rPr>
          <w:rFonts w:ascii="Roboto" w:eastAsia="Roboto" w:hAnsi="Roboto" w:cs="Roboto"/>
          <w:color w:val="B7B7B7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Sont présents les membres de l’association suivants :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(liste des membres présents)</w:t>
      </w:r>
    </w:p>
    <w:p w14:paraId="63333B2F" w14:textId="77777777" w:rsidR="00B53586" w:rsidRDefault="00B53586">
      <w:pPr>
        <w:jc w:val="both"/>
        <w:rPr>
          <w:rFonts w:ascii="Roboto" w:eastAsia="Roboto" w:hAnsi="Roboto" w:cs="Roboto"/>
          <w:color w:val="B7B7B7"/>
          <w:sz w:val="24"/>
          <w:szCs w:val="24"/>
        </w:rPr>
      </w:pPr>
    </w:p>
    <w:p w14:paraId="3F725A22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Le président énonce que pour les raisons suivantes : 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(motif de changement des membres de l’association : fin de mandat, démission, décès 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etc...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</w:t>
      </w:r>
      <w:r>
        <w:rPr>
          <w:rFonts w:ascii="Roboto" w:eastAsia="Roboto" w:hAnsi="Roboto" w:cs="Roboto"/>
          <w:sz w:val="24"/>
          <w:szCs w:val="24"/>
        </w:rPr>
        <w:t xml:space="preserve">, une nomination des membres du bureau s’impose conformément à l’article </w:t>
      </w:r>
      <w:r>
        <w:rPr>
          <w:rFonts w:ascii="Roboto" w:eastAsia="Roboto" w:hAnsi="Roboto" w:cs="Roboto"/>
          <w:color w:val="999999"/>
          <w:sz w:val="24"/>
          <w:szCs w:val="24"/>
        </w:rPr>
        <w:t>(numéro de l’article)</w:t>
      </w:r>
      <w:r>
        <w:rPr>
          <w:rFonts w:ascii="Roboto" w:eastAsia="Roboto" w:hAnsi="Roboto" w:cs="Roboto"/>
          <w:sz w:val="24"/>
          <w:szCs w:val="24"/>
        </w:rPr>
        <w:t xml:space="preserve"> des statuts. </w:t>
      </w:r>
    </w:p>
    <w:p w14:paraId="20F89EF3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7CF68686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Le président donne la parole à tout membre de l’assemblée désirant s’exprimer. </w:t>
      </w:r>
    </w:p>
    <w:p w14:paraId="1893B001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74D3CA70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La discussion étant close, le président présente à l’assemblée générale les résolutions suivantes :</w:t>
      </w:r>
    </w:p>
    <w:p w14:paraId="7C0A0DBD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br w:type="page"/>
      </w:r>
    </w:p>
    <w:p w14:paraId="28BE10F6" w14:textId="77777777" w:rsidR="00B53586" w:rsidRDefault="00B53586">
      <w:pPr>
        <w:jc w:val="both"/>
        <w:rPr>
          <w:rFonts w:ascii="Roboto" w:eastAsia="Roboto" w:hAnsi="Roboto" w:cs="Roboto"/>
          <w:sz w:val="2"/>
          <w:szCs w:val="2"/>
        </w:rPr>
      </w:pPr>
    </w:p>
    <w:p w14:paraId="1E9D663D" w14:textId="77777777" w:rsidR="00B53586" w:rsidRDefault="00000000">
      <w:pPr>
        <w:jc w:val="both"/>
        <w:rPr>
          <w:rFonts w:ascii="Roboto" w:eastAsia="Roboto" w:hAnsi="Roboto" w:cs="Roboto"/>
          <w:b/>
          <w:i/>
          <w:color w:val="B7B7B7"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t xml:space="preserve">RÉSOLUTION I. NOMINATION DES MEMBRES DU BUREAU </w:t>
      </w:r>
    </w:p>
    <w:p w14:paraId="176806D5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0CDAD699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L’assemblée générale extraordinaire, après avoir approuvé les motifs conduisant à la modification des membres du bureau de l’association suivants : </w:t>
      </w:r>
    </w:p>
    <w:p w14:paraId="42676E6B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1503D99D" w14:textId="77777777" w:rsidR="00B53586" w:rsidRDefault="00000000">
      <w:pPr>
        <w:numPr>
          <w:ilvl w:val="0"/>
          <w:numId w:val="1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sortant)</w:t>
      </w:r>
      <w:r>
        <w:rPr>
          <w:rFonts w:ascii="Roboto" w:eastAsia="Roboto" w:hAnsi="Roboto" w:cs="Roboto"/>
          <w:sz w:val="24"/>
          <w:szCs w:val="24"/>
        </w:rPr>
        <w:t>;</w:t>
      </w:r>
    </w:p>
    <w:p w14:paraId="4FC00E3D" w14:textId="77777777" w:rsidR="00B53586" w:rsidRDefault="00000000">
      <w:pPr>
        <w:numPr>
          <w:ilvl w:val="0"/>
          <w:numId w:val="1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sortant)</w:t>
      </w:r>
      <w:r>
        <w:rPr>
          <w:rFonts w:ascii="Roboto" w:eastAsia="Roboto" w:hAnsi="Roboto" w:cs="Roboto"/>
          <w:sz w:val="24"/>
          <w:szCs w:val="24"/>
        </w:rPr>
        <w:t>;</w:t>
      </w:r>
    </w:p>
    <w:p w14:paraId="15EF0877" w14:textId="77777777" w:rsidR="00B53586" w:rsidRDefault="00000000">
      <w:pPr>
        <w:numPr>
          <w:ilvl w:val="0"/>
          <w:numId w:val="1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sortant)</w:t>
      </w:r>
      <w:r>
        <w:rPr>
          <w:rFonts w:ascii="Roboto" w:eastAsia="Roboto" w:hAnsi="Roboto" w:cs="Roboto"/>
          <w:sz w:val="24"/>
          <w:szCs w:val="24"/>
        </w:rPr>
        <w:t>;</w:t>
      </w:r>
    </w:p>
    <w:p w14:paraId="0E246997" w14:textId="77777777" w:rsidR="00B53586" w:rsidRDefault="00000000">
      <w:pPr>
        <w:numPr>
          <w:ilvl w:val="0"/>
          <w:numId w:val="1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sortant)</w:t>
      </w:r>
      <w:r>
        <w:rPr>
          <w:rFonts w:ascii="Roboto" w:eastAsia="Roboto" w:hAnsi="Roboto" w:cs="Roboto"/>
          <w:sz w:val="24"/>
          <w:szCs w:val="24"/>
        </w:rPr>
        <w:t>,</w:t>
      </w:r>
    </w:p>
    <w:p w14:paraId="25F38DB7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0B906061" w14:textId="77777777" w:rsidR="00B53586" w:rsidRDefault="00000000">
      <w:pPr>
        <w:spacing w:before="240" w:after="240"/>
        <w:jc w:val="both"/>
        <w:rPr>
          <w:rFonts w:ascii="Roboto" w:eastAsia="Roboto" w:hAnsi="Roboto" w:cs="Roboto"/>
          <w:sz w:val="24"/>
          <w:szCs w:val="24"/>
        </w:rPr>
      </w:pPr>
      <w:sdt>
        <w:sdtPr>
          <w:tag w:val="goog_rdk_0"/>
          <w:id w:val="-413401797"/>
        </w:sdtPr>
        <w:sdtContent>
          <w:proofErr w:type="gramStart"/>
          <w:r>
            <w:rPr>
              <w:sz w:val="24"/>
              <w:szCs w:val="24"/>
            </w:rPr>
            <w:t>le</w:t>
          </w:r>
          <w:proofErr w:type="gram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président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séance</w:t>
          </w:r>
          <w:proofErr w:type="spellEnd"/>
          <w:r>
            <w:rPr>
              <w:sz w:val="24"/>
              <w:szCs w:val="24"/>
            </w:rPr>
            <w:t xml:space="preserve"> sollicite les candidatures en vue de composer le bureau. </w:t>
          </w:r>
        </w:sdtContent>
      </w:sdt>
    </w:p>
    <w:p w14:paraId="3CCE13DF" w14:textId="77777777" w:rsidR="00B53586" w:rsidRDefault="00000000">
      <w:pPr>
        <w:spacing w:before="240" w:after="240"/>
        <w:jc w:val="both"/>
        <w:rPr>
          <w:rFonts w:ascii="Roboto" w:eastAsia="Roboto" w:hAnsi="Roboto" w:cs="Roboto"/>
          <w:sz w:val="24"/>
          <w:szCs w:val="24"/>
        </w:rPr>
      </w:pPr>
      <w:sdt>
        <w:sdtPr>
          <w:tag w:val="goog_rdk_1"/>
          <w:id w:val="745528937"/>
        </w:sdtPr>
        <w:sdtContent>
          <w:r>
            <w:rPr>
              <w:sz w:val="24"/>
              <w:szCs w:val="24"/>
            </w:rPr>
            <w:t xml:space="preserve">Il rappelle que </w:t>
          </w:r>
          <w:proofErr w:type="spellStart"/>
          <w:r>
            <w:rPr>
              <w:sz w:val="24"/>
              <w:szCs w:val="24"/>
            </w:rPr>
            <w:t>conformément</w:t>
          </w:r>
          <w:proofErr w:type="spellEnd"/>
          <w:r>
            <w:rPr>
              <w:sz w:val="24"/>
              <w:szCs w:val="24"/>
            </w:rPr>
            <w:t xml:space="preserve"> à l’article </w:t>
          </w:r>
        </w:sdtContent>
      </w:sdt>
      <w:r>
        <w:rPr>
          <w:rFonts w:ascii="Roboto" w:eastAsia="Roboto" w:hAnsi="Roboto" w:cs="Roboto"/>
          <w:color w:val="999999"/>
          <w:sz w:val="24"/>
          <w:szCs w:val="24"/>
        </w:rPr>
        <w:t>(numéro d’article)</w:t>
      </w:r>
      <w:r>
        <w:rPr>
          <w:rFonts w:ascii="Roboto" w:eastAsia="Roboto" w:hAnsi="Roboto" w:cs="Roboto"/>
          <w:sz w:val="24"/>
          <w:szCs w:val="24"/>
        </w:rPr>
        <w:t xml:space="preserve"> des statuts, le bureau est composé de </w:t>
      </w:r>
      <w:r>
        <w:rPr>
          <w:rFonts w:ascii="Roboto" w:eastAsia="Roboto" w:hAnsi="Roboto" w:cs="Roboto"/>
          <w:color w:val="999999"/>
          <w:sz w:val="24"/>
          <w:szCs w:val="24"/>
        </w:rPr>
        <w:t>(nombre de membres)</w:t>
      </w:r>
      <w:sdt>
        <w:sdtPr>
          <w:tag w:val="goog_rdk_2"/>
          <w:id w:val="-779421762"/>
        </w:sdtPr>
        <w:sdtContent>
          <w:r>
            <w:rPr>
              <w:sz w:val="24"/>
              <w:szCs w:val="24"/>
            </w:rPr>
            <w:t xml:space="preserve"> membres, </w:t>
          </w:r>
          <w:proofErr w:type="spellStart"/>
          <w:r>
            <w:rPr>
              <w:sz w:val="24"/>
              <w:szCs w:val="24"/>
            </w:rPr>
            <w:t>élus</w:t>
          </w:r>
          <w:proofErr w:type="spellEnd"/>
          <w:r>
            <w:rPr>
              <w:sz w:val="24"/>
              <w:szCs w:val="24"/>
            </w:rPr>
            <w:t xml:space="preserve"> par l’</w:t>
          </w:r>
          <w:proofErr w:type="spellStart"/>
          <w:r>
            <w:rPr>
              <w:sz w:val="24"/>
              <w:szCs w:val="24"/>
            </w:rPr>
            <w:t>assemblée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générale</w:t>
          </w:r>
          <w:proofErr w:type="spellEnd"/>
          <w:r>
            <w:rPr>
              <w:sz w:val="24"/>
              <w:szCs w:val="24"/>
            </w:rPr>
            <w:t>.</w:t>
          </w:r>
        </w:sdtContent>
      </w:sdt>
    </w:p>
    <w:p w14:paraId="48DD396A" w14:textId="77777777" w:rsidR="00B53586" w:rsidRDefault="00000000">
      <w:pPr>
        <w:spacing w:before="240" w:after="240"/>
        <w:jc w:val="both"/>
        <w:rPr>
          <w:rFonts w:ascii="Roboto" w:eastAsia="Roboto" w:hAnsi="Roboto" w:cs="Roboto"/>
          <w:sz w:val="24"/>
          <w:szCs w:val="24"/>
        </w:rPr>
      </w:pPr>
      <w:sdt>
        <w:sdtPr>
          <w:tag w:val="goog_rdk_3"/>
          <w:id w:val="-1503431911"/>
        </w:sdtPr>
        <w:sdtContent>
          <w:proofErr w:type="spellStart"/>
          <w:r>
            <w:rPr>
              <w:sz w:val="24"/>
              <w:szCs w:val="24"/>
            </w:rPr>
            <w:t>Après</w:t>
          </w:r>
          <w:proofErr w:type="spellEnd"/>
          <w:r>
            <w:rPr>
              <w:sz w:val="24"/>
              <w:szCs w:val="24"/>
            </w:rPr>
            <w:t xml:space="preserve"> rappel de ces dispositions, il est </w:t>
          </w:r>
          <w:proofErr w:type="spellStart"/>
          <w:r>
            <w:rPr>
              <w:sz w:val="24"/>
              <w:szCs w:val="24"/>
            </w:rPr>
            <w:t>procéde</w:t>
          </w:r>
          <w:proofErr w:type="spellEnd"/>
          <w:r>
            <w:rPr>
              <w:sz w:val="24"/>
              <w:szCs w:val="24"/>
            </w:rPr>
            <w:t>́ à l’</w:t>
          </w:r>
          <w:proofErr w:type="spellStart"/>
          <w:r>
            <w:rPr>
              <w:sz w:val="24"/>
              <w:szCs w:val="24"/>
            </w:rPr>
            <w:t>élection</w:t>
          </w:r>
          <w:proofErr w:type="spellEnd"/>
          <w:r>
            <w:rPr>
              <w:sz w:val="24"/>
              <w:szCs w:val="24"/>
            </w:rPr>
            <w:t xml:space="preserve"> des membres. Le vote est </w:t>
          </w:r>
          <w:proofErr w:type="spellStart"/>
          <w:r>
            <w:rPr>
              <w:sz w:val="24"/>
              <w:szCs w:val="24"/>
            </w:rPr>
            <w:t>exprime</w:t>
          </w:r>
          <w:proofErr w:type="spellEnd"/>
          <w:r>
            <w:rPr>
              <w:sz w:val="24"/>
              <w:szCs w:val="24"/>
            </w:rPr>
            <w:t>́ comme suit :</w:t>
          </w:r>
        </w:sdtContent>
      </w:sdt>
    </w:p>
    <w:p w14:paraId="69F06475" w14:textId="77777777" w:rsidR="00B53586" w:rsidRDefault="00000000">
      <w:pPr>
        <w:spacing w:before="240" w:after="240"/>
        <w:jc w:val="both"/>
        <w:rPr>
          <w:rFonts w:ascii="Roboto" w:eastAsia="Roboto" w:hAnsi="Roboto" w:cs="Roboto"/>
          <w:sz w:val="24"/>
          <w:szCs w:val="24"/>
        </w:rPr>
      </w:pPr>
      <w:sdt>
        <w:sdtPr>
          <w:tag w:val="goog_rdk_4"/>
          <w:id w:val="-223373598"/>
        </w:sdtPr>
        <w:sdtContent>
          <w:r>
            <w:rPr>
              <w:color w:val="999999"/>
              <w:sz w:val="24"/>
              <w:szCs w:val="24"/>
            </w:rPr>
            <w:t>(</w:t>
          </w:r>
          <w:proofErr w:type="spellStart"/>
          <w:r>
            <w:rPr>
              <w:color w:val="999999"/>
              <w:sz w:val="24"/>
              <w:szCs w:val="24"/>
            </w:rPr>
            <w:t>Enumération</w:t>
          </w:r>
          <w:proofErr w:type="spellEnd"/>
          <w:r>
            <w:rPr>
              <w:color w:val="999999"/>
              <w:sz w:val="24"/>
              <w:szCs w:val="24"/>
            </w:rPr>
            <w:t xml:space="preserve"> des </w:t>
          </w:r>
          <w:proofErr w:type="spellStart"/>
          <w:r>
            <w:rPr>
              <w:color w:val="999999"/>
              <w:sz w:val="24"/>
              <w:szCs w:val="24"/>
            </w:rPr>
            <w:t>prénoms</w:t>
          </w:r>
          <w:proofErr w:type="spellEnd"/>
          <w:r>
            <w:rPr>
              <w:color w:val="999999"/>
              <w:sz w:val="24"/>
              <w:szCs w:val="24"/>
            </w:rPr>
            <w:t xml:space="preserve"> et noms des </w:t>
          </w:r>
          <w:proofErr w:type="spellStart"/>
          <w:r>
            <w:rPr>
              <w:color w:val="999999"/>
              <w:sz w:val="24"/>
              <w:szCs w:val="24"/>
            </w:rPr>
            <w:t>élus</w:t>
          </w:r>
          <w:proofErr w:type="spellEnd"/>
          <w:r>
            <w:rPr>
              <w:color w:val="999999"/>
              <w:sz w:val="24"/>
              <w:szCs w:val="24"/>
            </w:rPr>
            <w:t xml:space="preserve"> et du nombre de suffrages obtenus par chacun d’eux)</w:t>
          </w:r>
        </w:sdtContent>
      </w:sdt>
    </w:p>
    <w:p w14:paraId="464ACB3F" w14:textId="77777777" w:rsidR="00B53586" w:rsidRDefault="00000000">
      <w:pPr>
        <w:numPr>
          <w:ilvl w:val="0"/>
          <w:numId w:val="4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entrant)</w:t>
      </w:r>
      <w:r>
        <w:rPr>
          <w:rFonts w:ascii="Roboto" w:eastAsia="Roboto" w:hAnsi="Roboto" w:cs="Roboto"/>
          <w:sz w:val="24"/>
          <w:szCs w:val="24"/>
        </w:rPr>
        <w:t xml:space="preserve"> - </w:t>
      </w:r>
      <w:r>
        <w:rPr>
          <w:rFonts w:ascii="Roboto" w:eastAsia="Roboto" w:hAnsi="Roboto" w:cs="Roboto"/>
          <w:color w:val="999999"/>
          <w:sz w:val="24"/>
          <w:szCs w:val="24"/>
        </w:rPr>
        <w:t>(Nombre de voix obtenues)</w:t>
      </w:r>
      <w:r>
        <w:rPr>
          <w:rFonts w:ascii="Roboto" w:eastAsia="Roboto" w:hAnsi="Roboto" w:cs="Roboto"/>
          <w:sz w:val="24"/>
          <w:szCs w:val="24"/>
        </w:rPr>
        <w:t>;</w:t>
      </w:r>
    </w:p>
    <w:p w14:paraId="3E641B8F" w14:textId="77777777" w:rsidR="00B53586" w:rsidRDefault="00000000">
      <w:pPr>
        <w:numPr>
          <w:ilvl w:val="0"/>
          <w:numId w:val="4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entrant)</w:t>
      </w:r>
      <w:r>
        <w:rPr>
          <w:rFonts w:ascii="Roboto" w:eastAsia="Roboto" w:hAnsi="Roboto" w:cs="Roboto"/>
          <w:sz w:val="24"/>
          <w:szCs w:val="24"/>
        </w:rPr>
        <w:t xml:space="preserve"> - 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(Nombre de voix obtenues) </w:t>
      </w:r>
      <w:r>
        <w:rPr>
          <w:rFonts w:ascii="Roboto" w:eastAsia="Roboto" w:hAnsi="Roboto" w:cs="Roboto"/>
          <w:sz w:val="24"/>
          <w:szCs w:val="24"/>
        </w:rPr>
        <w:t>;</w:t>
      </w:r>
    </w:p>
    <w:p w14:paraId="21821777" w14:textId="77777777" w:rsidR="00B53586" w:rsidRDefault="00000000">
      <w:pPr>
        <w:numPr>
          <w:ilvl w:val="0"/>
          <w:numId w:val="4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entrant)</w:t>
      </w:r>
      <w:r>
        <w:rPr>
          <w:rFonts w:ascii="Roboto" w:eastAsia="Roboto" w:hAnsi="Roboto" w:cs="Roboto"/>
          <w:sz w:val="24"/>
          <w:szCs w:val="24"/>
        </w:rPr>
        <w:t xml:space="preserve"> - </w:t>
      </w:r>
      <w:r>
        <w:rPr>
          <w:rFonts w:ascii="Roboto" w:eastAsia="Roboto" w:hAnsi="Roboto" w:cs="Roboto"/>
          <w:color w:val="999999"/>
          <w:sz w:val="24"/>
          <w:szCs w:val="24"/>
        </w:rPr>
        <w:t>(Nombre de voix obtenues)</w:t>
      </w:r>
      <w:r>
        <w:rPr>
          <w:rFonts w:ascii="Roboto" w:eastAsia="Roboto" w:hAnsi="Roboto" w:cs="Roboto"/>
          <w:sz w:val="24"/>
          <w:szCs w:val="24"/>
        </w:rPr>
        <w:t>;</w:t>
      </w:r>
    </w:p>
    <w:p w14:paraId="16CAF3E5" w14:textId="77777777" w:rsidR="00B53586" w:rsidRDefault="00000000">
      <w:pPr>
        <w:numPr>
          <w:ilvl w:val="0"/>
          <w:numId w:val="4"/>
        </w:num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nom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), (prénom), (fonction du membre du bureau entrant)</w:t>
      </w:r>
      <w:r>
        <w:rPr>
          <w:rFonts w:ascii="Roboto" w:eastAsia="Roboto" w:hAnsi="Roboto" w:cs="Roboto"/>
          <w:sz w:val="24"/>
          <w:szCs w:val="24"/>
        </w:rPr>
        <w:t xml:space="preserve"> - </w:t>
      </w:r>
      <w:r>
        <w:rPr>
          <w:rFonts w:ascii="Roboto" w:eastAsia="Roboto" w:hAnsi="Roboto" w:cs="Roboto"/>
          <w:color w:val="999999"/>
          <w:sz w:val="24"/>
          <w:szCs w:val="24"/>
        </w:rPr>
        <w:t>(Nombre de voix obtenues)</w:t>
      </w:r>
      <w:r>
        <w:rPr>
          <w:rFonts w:ascii="Roboto" w:eastAsia="Roboto" w:hAnsi="Roboto" w:cs="Roboto"/>
          <w:sz w:val="24"/>
          <w:szCs w:val="24"/>
        </w:rPr>
        <w:t xml:space="preserve">.  </w:t>
      </w:r>
    </w:p>
    <w:p w14:paraId="02FB4C7F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7DB24F5E" w14:textId="77777777" w:rsidR="00B53586" w:rsidRDefault="00000000">
      <w:pPr>
        <w:spacing w:before="240" w:after="24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Ainsi, le bureau de l’association se compose de :</w:t>
      </w:r>
    </w:p>
    <w:p w14:paraId="3C9BC1F0" w14:textId="77777777" w:rsidR="00B53586" w:rsidRDefault="00000000">
      <w:pPr>
        <w:numPr>
          <w:ilvl w:val="0"/>
          <w:numId w:val="2"/>
        </w:numPr>
        <w:spacing w:before="240"/>
        <w:jc w:val="both"/>
        <w:rPr>
          <w:rFonts w:ascii="Roboto" w:eastAsia="Roboto" w:hAnsi="Roboto" w:cs="Roboto"/>
          <w:color w:val="999999"/>
          <w:sz w:val="24"/>
          <w:szCs w:val="24"/>
        </w:rPr>
      </w:pPr>
      <w:sdt>
        <w:sdtPr>
          <w:tag w:val="goog_rdk_5"/>
          <w:id w:val="-1433206821"/>
        </w:sdtPr>
        <w:sdtContent>
          <w:r>
            <w:rPr>
              <w:color w:val="999999"/>
              <w:sz w:val="24"/>
              <w:szCs w:val="24"/>
            </w:rPr>
            <w:t>(</w:t>
          </w:r>
          <w:proofErr w:type="gramStart"/>
          <w:r>
            <w:rPr>
              <w:color w:val="999999"/>
              <w:sz w:val="24"/>
              <w:szCs w:val="24"/>
            </w:rPr>
            <w:t>nom</w:t>
          </w:r>
          <w:proofErr w:type="gramEnd"/>
          <w:r>
            <w:rPr>
              <w:color w:val="999999"/>
              <w:sz w:val="24"/>
              <w:szCs w:val="24"/>
            </w:rPr>
            <w:t xml:space="preserve"> et </w:t>
          </w:r>
          <w:proofErr w:type="spellStart"/>
          <w:r>
            <w:rPr>
              <w:color w:val="999999"/>
              <w:sz w:val="24"/>
              <w:szCs w:val="24"/>
            </w:rPr>
            <w:t>prénom</w:t>
          </w:r>
          <w:proofErr w:type="spellEnd"/>
          <w:r>
            <w:rPr>
              <w:color w:val="999999"/>
              <w:sz w:val="24"/>
              <w:szCs w:val="24"/>
            </w:rPr>
            <w:t>), (</w:t>
          </w:r>
          <w:proofErr w:type="spellStart"/>
          <w:r>
            <w:rPr>
              <w:color w:val="999999"/>
              <w:sz w:val="24"/>
              <w:szCs w:val="24"/>
            </w:rPr>
            <w:t>nationalite</w:t>
          </w:r>
          <w:proofErr w:type="spellEnd"/>
          <w:r>
            <w:rPr>
              <w:color w:val="999999"/>
              <w:sz w:val="24"/>
              <w:szCs w:val="24"/>
            </w:rPr>
            <w:t>́), (adresse), (profession) - (Fonction)</w:t>
          </w:r>
        </w:sdtContent>
      </w:sdt>
    </w:p>
    <w:p w14:paraId="3E6BD740" w14:textId="77777777" w:rsidR="00B53586" w:rsidRDefault="00000000">
      <w:pPr>
        <w:numPr>
          <w:ilvl w:val="0"/>
          <w:numId w:val="2"/>
        </w:numPr>
        <w:jc w:val="both"/>
        <w:rPr>
          <w:rFonts w:ascii="Roboto" w:eastAsia="Roboto" w:hAnsi="Roboto" w:cs="Roboto"/>
          <w:color w:val="999999"/>
          <w:sz w:val="24"/>
          <w:szCs w:val="24"/>
        </w:rPr>
      </w:pPr>
      <w:sdt>
        <w:sdtPr>
          <w:tag w:val="goog_rdk_6"/>
          <w:id w:val="-643422774"/>
        </w:sdtPr>
        <w:sdtContent>
          <w:r>
            <w:rPr>
              <w:color w:val="999999"/>
              <w:sz w:val="24"/>
              <w:szCs w:val="24"/>
            </w:rPr>
            <w:t>(</w:t>
          </w:r>
          <w:proofErr w:type="gramStart"/>
          <w:r>
            <w:rPr>
              <w:color w:val="999999"/>
              <w:sz w:val="24"/>
              <w:szCs w:val="24"/>
            </w:rPr>
            <w:t>nom</w:t>
          </w:r>
          <w:proofErr w:type="gramEnd"/>
          <w:r>
            <w:rPr>
              <w:color w:val="999999"/>
              <w:sz w:val="24"/>
              <w:szCs w:val="24"/>
            </w:rPr>
            <w:t xml:space="preserve"> et </w:t>
          </w:r>
          <w:proofErr w:type="spellStart"/>
          <w:r>
            <w:rPr>
              <w:color w:val="999999"/>
              <w:sz w:val="24"/>
              <w:szCs w:val="24"/>
            </w:rPr>
            <w:t>prénom</w:t>
          </w:r>
          <w:proofErr w:type="spellEnd"/>
          <w:r>
            <w:rPr>
              <w:color w:val="999999"/>
              <w:sz w:val="24"/>
              <w:szCs w:val="24"/>
            </w:rPr>
            <w:t>), (</w:t>
          </w:r>
          <w:proofErr w:type="spellStart"/>
          <w:r>
            <w:rPr>
              <w:color w:val="999999"/>
              <w:sz w:val="24"/>
              <w:szCs w:val="24"/>
            </w:rPr>
            <w:t>nationalite</w:t>
          </w:r>
          <w:proofErr w:type="spellEnd"/>
          <w:r>
            <w:rPr>
              <w:color w:val="999999"/>
              <w:sz w:val="24"/>
              <w:szCs w:val="24"/>
            </w:rPr>
            <w:t>́), (adresse), (profession) - (Fonction)</w:t>
          </w:r>
        </w:sdtContent>
      </w:sdt>
    </w:p>
    <w:p w14:paraId="4A2D7B88" w14:textId="77777777" w:rsidR="00B53586" w:rsidRDefault="00000000">
      <w:pPr>
        <w:numPr>
          <w:ilvl w:val="0"/>
          <w:numId w:val="2"/>
        </w:numPr>
        <w:jc w:val="both"/>
        <w:rPr>
          <w:rFonts w:ascii="Roboto" w:eastAsia="Roboto" w:hAnsi="Roboto" w:cs="Roboto"/>
          <w:color w:val="999999"/>
          <w:sz w:val="24"/>
          <w:szCs w:val="24"/>
        </w:rPr>
      </w:pPr>
      <w:sdt>
        <w:sdtPr>
          <w:tag w:val="goog_rdk_7"/>
          <w:id w:val="59991604"/>
        </w:sdtPr>
        <w:sdtContent>
          <w:r>
            <w:rPr>
              <w:color w:val="999999"/>
              <w:sz w:val="24"/>
              <w:szCs w:val="24"/>
            </w:rPr>
            <w:t>(</w:t>
          </w:r>
          <w:proofErr w:type="gramStart"/>
          <w:r>
            <w:rPr>
              <w:color w:val="999999"/>
              <w:sz w:val="24"/>
              <w:szCs w:val="24"/>
            </w:rPr>
            <w:t>nom</w:t>
          </w:r>
          <w:proofErr w:type="gramEnd"/>
          <w:r>
            <w:rPr>
              <w:color w:val="999999"/>
              <w:sz w:val="24"/>
              <w:szCs w:val="24"/>
            </w:rPr>
            <w:t xml:space="preserve"> et </w:t>
          </w:r>
          <w:proofErr w:type="spellStart"/>
          <w:r>
            <w:rPr>
              <w:color w:val="999999"/>
              <w:sz w:val="24"/>
              <w:szCs w:val="24"/>
            </w:rPr>
            <w:t>prénom</w:t>
          </w:r>
          <w:proofErr w:type="spellEnd"/>
          <w:r>
            <w:rPr>
              <w:color w:val="999999"/>
              <w:sz w:val="24"/>
              <w:szCs w:val="24"/>
            </w:rPr>
            <w:t>), (</w:t>
          </w:r>
          <w:proofErr w:type="spellStart"/>
          <w:r>
            <w:rPr>
              <w:color w:val="999999"/>
              <w:sz w:val="24"/>
              <w:szCs w:val="24"/>
            </w:rPr>
            <w:t>nationalite</w:t>
          </w:r>
          <w:proofErr w:type="spellEnd"/>
          <w:r>
            <w:rPr>
              <w:color w:val="999999"/>
              <w:sz w:val="24"/>
              <w:szCs w:val="24"/>
            </w:rPr>
            <w:t>́), (adresse), (profession) - (Fonction)</w:t>
          </w:r>
        </w:sdtContent>
      </w:sdt>
    </w:p>
    <w:p w14:paraId="4DE8DC9C" w14:textId="77777777" w:rsidR="00B53586" w:rsidRDefault="00000000">
      <w:pPr>
        <w:numPr>
          <w:ilvl w:val="0"/>
          <w:numId w:val="2"/>
        </w:numPr>
        <w:jc w:val="both"/>
        <w:rPr>
          <w:rFonts w:ascii="Roboto" w:eastAsia="Roboto" w:hAnsi="Roboto" w:cs="Roboto"/>
          <w:color w:val="999999"/>
          <w:sz w:val="24"/>
          <w:szCs w:val="24"/>
        </w:rPr>
      </w:pPr>
      <w:sdt>
        <w:sdtPr>
          <w:tag w:val="goog_rdk_8"/>
          <w:id w:val="940806869"/>
        </w:sdtPr>
        <w:sdtContent>
          <w:r>
            <w:rPr>
              <w:color w:val="999999"/>
              <w:sz w:val="24"/>
              <w:szCs w:val="24"/>
            </w:rPr>
            <w:t>(</w:t>
          </w:r>
          <w:proofErr w:type="gramStart"/>
          <w:r>
            <w:rPr>
              <w:color w:val="999999"/>
              <w:sz w:val="24"/>
              <w:szCs w:val="24"/>
            </w:rPr>
            <w:t>nom</w:t>
          </w:r>
          <w:proofErr w:type="gramEnd"/>
          <w:r>
            <w:rPr>
              <w:color w:val="999999"/>
              <w:sz w:val="24"/>
              <w:szCs w:val="24"/>
            </w:rPr>
            <w:t xml:space="preserve"> et </w:t>
          </w:r>
          <w:proofErr w:type="spellStart"/>
          <w:r>
            <w:rPr>
              <w:color w:val="999999"/>
              <w:sz w:val="24"/>
              <w:szCs w:val="24"/>
            </w:rPr>
            <w:t>prénom</w:t>
          </w:r>
          <w:proofErr w:type="spellEnd"/>
          <w:r>
            <w:rPr>
              <w:color w:val="999999"/>
              <w:sz w:val="24"/>
              <w:szCs w:val="24"/>
            </w:rPr>
            <w:t>), (</w:t>
          </w:r>
          <w:proofErr w:type="spellStart"/>
          <w:r>
            <w:rPr>
              <w:color w:val="999999"/>
              <w:sz w:val="24"/>
              <w:szCs w:val="24"/>
            </w:rPr>
            <w:t>nationalite</w:t>
          </w:r>
          <w:proofErr w:type="spellEnd"/>
          <w:r>
            <w:rPr>
              <w:color w:val="999999"/>
              <w:sz w:val="24"/>
              <w:szCs w:val="24"/>
            </w:rPr>
            <w:t>́), (adresse), (profession) - (Fonction)</w:t>
          </w:r>
        </w:sdtContent>
      </w:sdt>
    </w:p>
    <w:p w14:paraId="79641C18" w14:textId="77777777" w:rsidR="00B53586" w:rsidRDefault="00000000">
      <w:pPr>
        <w:numPr>
          <w:ilvl w:val="0"/>
          <w:numId w:val="2"/>
        </w:numPr>
        <w:jc w:val="both"/>
        <w:rPr>
          <w:rFonts w:ascii="Roboto" w:eastAsia="Roboto" w:hAnsi="Roboto" w:cs="Roboto"/>
          <w:color w:val="999999"/>
          <w:sz w:val="24"/>
          <w:szCs w:val="24"/>
        </w:rPr>
      </w:pPr>
      <w:sdt>
        <w:sdtPr>
          <w:tag w:val="goog_rdk_9"/>
          <w:id w:val="1141924163"/>
        </w:sdtPr>
        <w:sdtContent>
          <w:r>
            <w:rPr>
              <w:color w:val="999999"/>
              <w:sz w:val="24"/>
              <w:szCs w:val="24"/>
            </w:rPr>
            <w:t>(</w:t>
          </w:r>
          <w:proofErr w:type="gramStart"/>
          <w:r>
            <w:rPr>
              <w:color w:val="999999"/>
              <w:sz w:val="24"/>
              <w:szCs w:val="24"/>
            </w:rPr>
            <w:t>nom</w:t>
          </w:r>
          <w:proofErr w:type="gramEnd"/>
          <w:r>
            <w:rPr>
              <w:color w:val="999999"/>
              <w:sz w:val="24"/>
              <w:szCs w:val="24"/>
            </w:rPr>
            <w:t xml:space="preserve"> et </w:t>
          </w:r>
          <w:proofErr w:type="spellStart"/>
          <w:r>
            <w:rPr>
              <w:color w:val="999999"/>
              <w:sz w:val="24"/>
              <w:szCs w:val="24"/>
            </w:rPr>
            <w:t>prénom</w:t>
          </w:r>
          <w:proofErr w:type="spellEnd"/>
          <w:r>
            <w:rPr>
              <w:color w:val="999999"/>
              <w:sz w:val="24"/>
              <w:szCs w:val="24"/>
            </w:rPr>
            <w:t>), (</w:t>
          </w:r>
          <w:proofErr w:type="spellStart"/>
          <w:r>
            <w:rPr>
              <w:color w:val="999999"/>
              <w:sz w:val="24"/>
              <w:szCs w:val="24"/>
            </w:rPr>
            <w:t>nationalite</w:t>
          </w:r>
          <w:proofErr w:type="spellEnd"/>
          <w:r>
            <w:rPr>
              <w:color w:val="999999"/>
              <w:sz w:val="24"/>
              <w:szCs w:val="24"/>
            </w:rPr>
            <w:t>́), (adresse), (profession) - (Fonction)</w:t>
          </w:r>
        </w:sdtContent>
      </w:sdt>
    </w:p>
    <w:p w14:paraId="1096B33E" w14:textId="77777777" w:rsidR="00B53586" w:rsidRDefault="00000000">
      <w:pPr>
        <w:numPr>
          <w:ilvl w:val="0"/>
          <w:numId w:val="2"/>
        </w:numPr>
        <w:spacing w:after="240"/>
        <w:jc w:val="both"/>
        <w:rPr>
          <w:rFonts w:ascii="Roboto" w:eastAsia="Roboto" w:hAnsi="Roboto" w:cs="Roboto"/>
          <w:color w:val="999999"/>
          <w:sz w:val="24"/>
          <w:szCs w:val="24"/>
        </w:rPr>
      </w:pPr>
      <w:sdt>
        <w:sdtPr>
          <w:tag w:val="goog_rdk_10"/>
          <w:id w:val="-1542585463"/>
        </w:sdtPr>
        <w:sdtContent>
          <w:r>
            <w:rPr>
              <w:color w:val="999999"/>
              <w:sz w:val="24"/>
              <w:szCs w:val="24"/>
            </w:rPr>
            <w:t>(</w:t>
          </w:r>
          <w:proofErr w:type="gramStart"/>
          <w:r>
            <w:rPr>
              <w:color w:val="999999"/>
              <w:sz w:val="24"/>
              <w:szCs w:val="24"/>
            </w:rPr>
            <w:t>nom</w:t>
          </w:r>
          <w:proofErr w:type="gramEnd"/>
          <w:r>
            <w:rPr>
              <w:color w:val="999999"/>
              <w:sz w:val="24"/>
              <w:szCs w:val="24"/>
            </w:rPr>
            <w:t xml:space="preserve"> et </w:t>
          </w:r>
          <w:proofErr w:type="spellStart"/>
          <w:r>
            <w:rPr>
              <w:color w:val="999999"/>
              <w:sz w:val="24"/>
              <w:szCs w:val="24"/>
            </w:rPr>
            <w:t>prénom</w:t>
          </w:r>
          <w:proofErr w:type="spellEnd"/>
          <w:r>
            <w:rPr>
              <w:color w:val="999999"/>
              <w:sz w:val="24"/>
              <w:szCs w:val="24"/>
            </w:rPr>
            <w:t>), (</w:t>
          </w:r>
          <w:proofErr w:type="spellStart"/>
          <w:r>
            <w:rPr>
              <w:color w:val="999999"/>
              <w:sz w:val="24"/>
              <w:szCs w:val="24"/>
            </w:rPr>
            <w:t>nationalite</w:t>
          </w:r>
          <w:proofErr w:type="spellEnd"/>
          <w:r>
            <w:rPr>
              <w:color w:val="999999"/>
              <w:sz w:val="24"/>
              <w:szCs w:val="24"/>
            </w:rPr>
            <w:t>́), (adresse), (profession) - (Fonction)</w:t>
          </w:r>
        </w:sdtContent>
      </w:sdt>
    </w:p>
    <w:p w14:paraId="00670202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0AC4A7D9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Cette résolution est adoptée par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voix pour,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voix et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d’abstentions. </w:t>
      </w:r>
    </w:p>
    <w:p w14:paraId="3567EE40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6F2BDADD" w14:textId="77777777" w:rsidR="00B53586" w:rsidRDefault="00000000">
      <w:pPr>
        <w:jc w:val="both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lastRenderedPageBreak/>
        <w:t xml:space="preserve">RÉSOLUTION II. MODIFICATION DES STATUTS </w:t>
      </w:r>
    </w:p>
    <w:p w14:paraId="0078481A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2172ABA5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proofErr w:type="gramStart"/>
      <w:r>
        <w:rPr>
          <w:rFonts w:ascii="Roboto" w:eastAsia="Roboto" w:hAnsi="Roboto" w:cs="Roboto"/>
          <w:sz w:val="24"/>
          <w:szCs w:val="24"/>
        </w:rPr>
        <w:t>Suite à</w:t>
      </w:r>
      <w:proofErr w:type="gramEnd"/>
      <w:r>
        <w:rPr>
          <w:rFonts w:ascii="Roboto" w:eastAsia="Roboto" w:hAnsi="Roboto" w:cs="Roboto"/>
          <w:sz w:val="24"/>
          <w:szCs w:val="24"/>
        </w:rPr>
        <w:t xml:space="preserve"> l’adoption de la résolution I, les articles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(numéro des articles à modifier)</w:t>
      </w:r>
      <w:r>
        <w:rPr>
          <w:rFonts w:ascii="Roboto" w:eastAsia="Roboto" w:hAnsi="Roboto" w:cs="Roboto"/>
          <w:i/>
          <w:sz w:val="24"/>
          <w:szCs w:val="24"/>
        </w:rPr>
        <w:t xml:space="preserve"> </w:t>
      </w:r>
      <w:r>
        <w:rPr>
          <w:rFonts w:ascii="Roboto" w:eastAsia="Roboto" w:hAnsi="Roboto" w:cs="Roboto"/>
          <w:sz w:val="24"/>
          <w:szCs w:val="24"/>
        </w:rPr>
        <w:t xml:space="preserve">statuts sont modifiés comme suit : </w:t>
      </w:r>
    </w:p>
    <w:p w14:paraId="472F9423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0752D4BA" w14:textId="77777777" w:rsidR="00B53586" w:rsidRDefault="00000000">
      <w:pPr>
        <w:jc w:val="both"/>
        <w:rPr>
          <w:rFonts w:ascii="Roboto" w:eastAsia="Roboto" w:hAnsi="Roboto" w:cs="Roboto"/>
          <w:i/>
          <w:color w:val="B7B7B7"/>
          <w:sz w:val="24"/>
          <w:szCs w:val="24"/>
        </w:rPr>
      </w:pPr>
      <w:r>
        <w:rPr>
          <w:rFonts w:ascii="Roboto" w:eastAsia="Roboto" w:hAnsi="Roboto" w:cs="Roboto"/>
          <w:i/>
          <w:color w:val="B7B7B7"/>
          <w:sz w:val="24"/>
          <w:szCs w:val="24"/>
        </w:rPr>
        <w:t>(</w:t>
      </w:r>
      <w:proofErr w:type="gramStart"/>
      <w:r>
        <w:rPr>
          <w:rFonts w:ascii="Roboto" w:eastAsia="Roboto" w:hAnsi="Roboto" w:cs="Roboto"/>
          <w:i/>
          <w:color w:val="B7B7B7"/>
          <w:sz w:val="24"/>
          <w:szCs w:val="24"/>
        </w:rPr>
        <w:t>recopiez</w:t>
      </w:r>
      <w:proofErr w:type="gramEnd"/>
      <w:r>
        <w:rPr>
          <w:rFonts w:ascii="Roboto" w:eastAsia="Roboto" w:hAnsi="Roboto" w:cs="Roboto"/>
          <w:i/>
          <w:color w:val="B7B7B7"/>
          <w:sz w:val="24"/>
          <w:szCs w:val="24"/>
        </w:rPr>
        <w:t xml:space="preserve"> la nouvelle formulation des articles des statuts)</w:t>
      </w:r>
    </w:p>
    <w:p w14:paraId="0FB7A2D0" w14:textId="77777777" w:rsidR="00B53586" w:rsidRDefault="00B53586">
      <w:pPr>
        <w:jc w:val="both"/>
        <w:rPr>
          <w:rFonts w:ascii="Roboto" w:eastAsia="Roboto" w:hAnsi="Roboto" w:cs="Roboto"/>
          <w:i/>
          <w:color w:val="B7B7B7"/>
          <w:sz w:val="24"/>
          <w:szCs w:val="24"/>
        </w:rPr>
      </w:pPr>
    </w:p>
    <w:p w14:paraId="12EDC4BB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Cette résolution est adoptée par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voix pour,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voix et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d’abstentions.</w:t>
      </w:r>
    </w:p>
    <w:p w14:paraId="46A0F221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2775BEAC" w14:textId="77777777" w:rsidR="00B53586" w:rsidRDefault="00B53586">
      <w:pPr>
        <w:jc w:val="both"/>
        <w:rPr>
          <w:rFonts w:ascii="Roboto" w:eastAsia="Roboto" w:hAnsi="Roboto" w:cs="Roboto"/>
          <w:b/>
          <w:sz w:val="24"/>
          <w:szCs w:val="24"/>
        </w:rPr>
      </w:pPr>
    </w:p>
    <w:p w14:paraId="6B20886D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t>RÉSOLUTION III. FORMALITÉS ET PUBLICITÉ</w:t>
      </w:r>
    </w:p>
    <w:p w14:paraId="5A1EA36D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647060BD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L’assemblée générale donne tous pouvoirs à </w:t>
      </w:r>
      <w:r>
        <w:rPr>
          <w:rFonts w:ascii="Roboto" w:eastAsia="Roboto" w:hAnsi="Roboto" w:cs="Roboto"/>
          <w:color w:val="999999"/>
          <w:sz w:val="24"/>
          <w:szCs w:val="24"/>
        </w:rPr>
        <w:t>(nom) (prénom)</w:t>
      </w:r>
      <w:r>
        <w:rPr>
          <w:rFonts w:ascii="Roboto" w:eastAsia="Roboto" w:hAnsi="Roboto" w:cs="Roboto"/>
          <w:sz w:val="24"/>
          <w:szCs w:val="24"/>
        </w:rPr>
        <w:t xml:space="preserve"> en sa qualité de </w:t>
      </w:r>
      <w:r>
        <w:rPr>
          <w:rFonts w:ascii="Roboto" w:eastAsia="Roboto" w:hAnsi="Roboto" w:cs="Roboto"/>
          <w:color w:val="999999"/>
          <w:sz w:val="24"/>
          <w:szCs w:val="24"/>
        </w:rPr>
        <w:t>(fonction)</w:t>
      </w:r>
      <w:r>
        <w:rPr>
          <w:rFonts w:ascii="Roboto" w:eastAsia="Roboto" w:hAnsi="Roboto" w:cs="Roboto"/>
          <w:sz w:val="24"/>
          <w:szCs w:val="24"/>
        </w:rPr>
        <w:t xml:space="preserve"> à l'effet d’accomplir toutes les formalités déclaratives et de publicité imposées par la loi. </w:t>
      </w:r>
    </w:p>
    <w:p w14:paraId="463C3230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0E5E3B20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Cette résolution est adoptée par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voix pour,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voix et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(Nombre)</w:t>
      </w:r>
      <w:r>
        <w:rPr>
          <w:rFonts w:ascii="Roboto" w:eastAsia="Roboto" w:hAnsi="Roboto" w:cs="Roboto"/>
          <w:sz w:val="24"/>
          <w:szCs w:val="24"/>
        </w:rPr>
        <w:t xml:space="preserve"> d’abstentions.</w:t>
      </w:r>
    </w:p>
    <w:p w14:paraId="500EEC60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678F1017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76692DCD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L’ordre du jour étant épuisé, et personne ne demandant plus la parole, la séance est levée à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(Heures)</w:t>
      </w:r>
      <w:r>
        <w:rPr>
          <w:rFonts w:ascii="Roboto" w:eastAsia="Roboto" w:hAnsi="Roboto" w:cs="Roboto"/>
          <w:sz w:val="24"/>
          <w:szCs w:val="24"/>
        </w:rPr>
        <w:t xml:space="preserve"> heures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 xml:space="preserve"> (Minutes)</w:t>
      </w:r>
      <w:r>
        <w:rPr>
          <w:rFonts w:ascii="Roboto" w:eastAsia="Roboto" w:hAnsi="Roboto" w:cs="Roboto"/>
          <w:sz w:val="24"/>
          <w:szCs w:val="24"/>
        </w:rPr>
        <w:t>.</w:t>
      </w:r>
    </w:p>
    <w:p w14:paraId="3C0EFD72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261DCE84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Le présent procès-verbal est signé par le président et le secrétaire de séance.</w:t>
      </w:r>
    </w:p>
    <w:p w14:paraId="60885819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69A88F1F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02878284" w14:textId="77777777" w:rsidR="00B53586" w:rsidRDefault="00000000">
      <w:pPr>
        <w:jc w:val="right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Fait à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(ville du document)</w:t>
      </w:r>
      <w:r>
        <w:rPr>
          <w:rFonts w:ascii="Roboto" w:eastAsia="Roboto" w:hAnsi="Roboto" w:cs="Roboto"/>
          <w:sz w:val="24"/>
          <w:szCs w:val="24"/>
        </w:rPr>
        <w:t xml:space="preserve">, le 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>(date du document)</w:t>
      </w:r>
      <w:r>
        <w:rPr>
          <w:rFonts w:ascii="Roboto" w:eastAsia="Roboto" w:hAnsi="Roboto" w:cs="Roboto"/>
          <w:sz w:val="24"/>
          <w:szCs w:val="24"/>
        </w:rPr>
        <w:t>, en</w:t>
      </w:r>
      <w:r>
        <w:rPr>
          <w:rFonts w:ascii="Roboto" w:eastAsia="Roboto" w:hAnsi="Roboto" w:cs="Roboto"/>
          <w:i/>
          <w:color w:val="B7B7B7"/>
          <w:sz w:val="24"/>
          <w:szCs w:val="24"/>
        </w:rPr>
        <w:t xml:space="preserve"> (nombre)</w:t>
      </w:r>
      <w:r>
        <w:rPr>
          <w:rFonts w:ascii="Roboto" w:eastAsia="Roboto" w:hAnsi="Roboto" w:cs="Roboto"/>
          <w:sz w:val="24"/>
          <w:szCs w:val="24"/>
        </w:rPr>
        <w:t xml:space="preserve"> d'exemplaires.</w:t>
      </w:r>
    </w:p>
    <w:p w14:paraId="23A6A4CC" w14:textId="77777777" w:rsidR="00B53586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4B0CEB58" w14:textId="77777777" w:rsidR="00B53586" w:rsidRDefault="00000000">
      <w:pPr>
        <w:jc w:val="right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49AD7984" w14:textId="77777777" w:rsidR="00B53586" w:rsidRDefault="00000000">
      <w:pPr>
        <w:jc w:val="right"/>
        <w:rPr>
          <w:rFonts w:ascii="Roboto" w:eastAsia="Roboto" w:hAnsi="Roboto" w:cs="Roboto"/>
          <w:i/>
          <w:color w:val="B7B7B7"/>
          <w:sz w:val="24"/>
          <w:szCs w:val="24"/>
        </w:rPr>
      </w:pPr>
      <w:r>
        <w:rPr>
          <w:rFonts w:ascii="Roboto" w:eastAsia="Roboto" w:hAnsi="Roboto" w:cs="Roboto"/>
          <w:i/>
          <w:color w:val="B7B7B7"/>
          <w:sz w:val="24"/>
          <w:szCs w:val="24"/>
        </w:rPr>
        <w:t>(Signatures)</w:t>
      </w:r>
    </w:p>
    <w:p w14:paraId="1F1BA209" w14:textId="77777777" w:rsidR="00B53586" w:rsidRDefault="00000000">
      <w:pPr>
        <w:jc w:val="right"/>
        <w:rPr>
          <w:rFonts w:ascii="Roboto" w:eastAsia="Roboto" w:hAnsi="Roboto" w:cs="Roboto"/>
          <w:color w:val="B7B7B7"/>
          <w:sz w:val="24"/>
          <w:szCs w:val="24"/>
        </w:rPr>
      </w:pPr>
      <w:r>
        <w:rPr>
          <w:rFonts w:ascii="Roboto" w:eastAsia="Roboto" w:hAnsi="Roboto" w:cs="Roboto"/>
          <w:color w:val="B7B7B7"/>
          <w:sz w:val="24"/>
          <w:szCs w:val="24"/>
        </w:rPr>
        <w:t xml:space="preserve"> </w:t>
      </w:r>
    </w:p>
    <w:p w14:paraId="0223E806" w14:textId="77777777" w:rsidR="00B53586" w:rsidRDefault="00B53586">
      <w:pPr>
        <w:rPr>
          <w:rFonts w:ascii="Roboto" w:eastAsia="Roboto" w:hAnsi="Roboto" w:cs="Roboto"/>
        </w:rPr>
      </w:pPr>
    </w:p>
    <w:p w14:paraId="3688DCDC" w14:textId="77777777" w:rsidR="00B53586" w:rsidRDefault="00B53586">
      <w:pPr>
        <w:jc w:val="both"/>
        <w:rPr>
          <w:rFonts w:ascii="Roboto" w:eastAsia="Roboto" w:hAnsi="Roboto" w:cs="Roboto"/>
          <w:sz w:val="24"/>
          <w:szCs w:val="24"/>
        </w:rPr>
      </w:pPr>
    </w:p>
    <w:p w14:paraId="3B8DC3FC" w14:textId="77777777" w:rsidR="00B53586" w:rsidRDefault="00B53586">
      <w:pPr>
        <w:rPr>
          <w:rFonts w:ascii="Roboto" w:eastAsia="Roboto" w:hAnsi="Roboto" w:cs="Roboto"/>
          <w:i/>
          <w:sz w:val="24"/>
          <w:szCs w:val="24"/>
        </w:rPr>
      </w:pPr>
    </w:p>
    <w:sectPr w:rsidR="00B5358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724DFA"/>
    <w:multiLevelType w:val="multilevel"/>
    <w:tmpl w:val="4DDEAB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50D2D88"/>
    <w:multiLevelType w:val="multilevel"/>
    <w:tmpl w:val="FE5803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7B46D1"/>
    <w:multiLevelType w:val="multilevel"/>
    <w:tmpl w:val="227EA13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07F7F46"/>
    <w:multiLevelType w:val="multilevel"/>
    <w:tmpl w:val="06E86E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94929780">
    <w:abstractNumId w:val="2"/>
  </w:num>
  <w:num w:numId="2" w16cid:durableId="40910568">
    <w:abstractNumId w:val="3"/>
  </w:num>
  <w:num w:numId="3" w16cid:durableId="2069985819">
    <w:abstractNumId w:val="0"/>
  </w:num>
  <w:num w:numId="4" w16cid:durableId="939878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586"/>
    <w:rsid w:val="00B53586"/>
    <w:rsid w:val="00E7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EFB1C6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wECIGkLfr9lUkwjhP6mlF3tncw==">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643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2023-03-30T08:34:00Z</dcterms:created>
  <dcterms:modified xsi:type="dcterms:W3CDTF">2023-03-30T08:34:00Z</dcterms:modified>
</cp:coreProperties>
</file>