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Révision du loyer en cours de bail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tl w:val="0"/>
        </w:rPr>
        <w:t xml:space="preserve">Madame/Monsieur Nom, Prénom</w:t>
      </w:r>
      <w:r w:rsidDel="00000000" w:rsidR="00000000" w:rsidRPr="00000000">
        <w:rPr>
          <w:rtl w:val="0"/>
        </w:rPr>
        <w:t xml:space="preserve">) 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tl w:val="0"/>
        </w:rPr>
        <w:t xml:space="preserve">Adresse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tl w:val="0"/>
        </w:rPr>
        <w:t xml:space="preserve">Code postale</w:t>
      </w:r>
      <w:r w:rsidDel="00000000" w:rsidR="00000000" w:rsidRPr="00000000">
        <w:rPr>
          <w:rtl w:val="0"/>
        </w:rPr>
        <w:t xml:space="preserve">) (</w:t>
      </w:r>
      <w:r w:rsidDel="00000000" w:rsidR="00000000" w:rsidRPr="00000000">
        <w:rPr>
          <w:rtl w:val="0"/>
        </w:rPr>
        <w:t xml:space="preserve">Ville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right"/>
        <w:rPr/>
      </w:pPr>
      <w:r w:rsidDel="00000000" w:rsidR="00000000" w:rsidRPr="00000000">
        <w:rPr>
          <w:rtl w:val="0"/>
        </w:rPr>
        <w:t xml:space="preserve">A l’attention de</w:t>
      </w:r>
    </w:p>
    <w:p w:rsidR="00000000" w:rsidDel="00000000" w:rsidP="00000000" w:rsidRDefault="00000000" w:rsidRPr="00000000" w14:paraId="00000009">
      <w:pPr>
        <w:jc w:val="right"/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tl w:val="0"/>
        </w:rPr>
        <w:t xml:space="preserve">Monsieur/Madame Nom Prénom destinataire</w:t>
      </w:r>
      <w:r w:rsidDel="00000000" w:rsidR="00000000" w:rsidRPr="00000000">
        <w:rPr>
          <w:rtl w:val="0"/>
        </w:rPr>
        <w:t xml:space="preserve">) </w:t>
      </w:r>
    </w:p>
    <w:p w:rsidR="00000000" w:rsidDel="00000000" w:rsidP="00000000" w:rsidRDefault="00000000" w:rsidRPr="00000000" w14:paraId="0000000A">
      <w:pPr>
        <w:jc w:val="right"/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tl w:val="0"/>
        </w:rPr>
        <w:t xml:space="preserve">Adresse</w:t>
      </w:r>
      <w:r w:rsidDel="00000000" w:rsidR="00000000" w:rsidRPr="00000000">
        <w:rPr>
          <w:rtl w:val="0"/>
        </w:rPr>
        <w:t xml:space="preserve">) </w:t>
      </w:r>
    </w:p>
    <w:p w:rsidR="00000000" w:rsidDel="00000000" w:rsidP="00000000" w:rsidRDefault="00000000" w:rsidRPr="00000000" w14:paraId="0000000B">
      <w:pPr>
        <w:jc w:val="right"/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tl w:val="0"/>
        </w:rPr>
        <w:t xml:space="preserve">Code postal</w:t>
      </w:r>
      <w:r w:rsidDel="00000000" w:rsidR="00000000" w:rsidRPr="00000000">
        <w:rPr>
          <w:rtl w:val="0"/>
        </w:rPr>
        <w:t xml:space="preserve">) (</w:t>
      </w:r>
      <w:r w:rsidDel="00000000" w:rsidR="00000000" w:rsidRPr="00000000">
        <w:rPr>
          <w:rtl w:val="0"/>
        </w:rPr>
        <w:t xml:space="preserve">Ville</w:t>
      </w:r>
      <w:r w:rsidDel="00000000" w:rsidR="00000000" w:rsidRPr="00000000">
        <w:rPr>
          <w:rtl w:val="0"/>
        </w:rPr>
        <w:t xml:space="preserve">)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Objet : révision du loyer en cours de bail locatif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Lettre RAR n° ….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  <w:t xml:space="preserve">Madame, Monsieur,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  <w:t xml:space="preserve">Je vous communique par la présente mon souhait de procéder à l'augmentation du loyer du logement que vous occupez (</w:t>
      </w:r>
      <w:r w:rsidDel="00000000" w:rsidR="00000000" w:rsidRPr="00000000">
        <w:rPr>
          <w:rtl w:val="0"/>
        </w:rPr>
        <w:t xml:space="preserve">Adresse complète à préciser</w:t>
      </w:r>
      <w:r w:rsidDel="00000000" w:rsidR="00000000" w:rsidRPr="00000000">
        <w:rPr>
          <w:rtl w:val="0"/>
        </w:rPr>
        <w:t xml:space="preserve">),</w:t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  <w:t xml:space="preserve">Conformément au contrat de bail, le loyer est révisable chaque année le (</w:t>
      </w:r>
      <w:r w:rsidDel="00000000" w:rsidR="00000000" w:rsidRPr="00000000">
        <w:rPr>
          <w:rtl w:val="0"/>
        </w:rPr>
        <w:t xml:space="preserve">Date à préciser</w:t>
      </w:r>
      <w:r w:rsidDel="00000000" w:rsidR="00000000" w:rsidRPr="00000000">
        <w:rPr>
          <w:rtl w:val="0"/>
        </w:rPr>
        <w:t xml:space="preserve">) en fonction de la variation de la moyenne sur quatre trimestres de l'indice national de référence des loyers publié par l'I.N.S.E.E.</w:t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  <w:t xml:space="preserve">Les indices de référence étant respectivement, pour ce qui nous concerne, l'indice du (</w:t>
      </w:r>
      <w:r w:rsidDel="00000000" w:rsidR="00000000" w:rsidRPr="00000000">
        <w:rPr>
          <w:rtl w:val="0"/>
        </w:rPr>
        <w:t xml:space="preserve">Nombre</w:t>
      </w:r>
      <w:r w:rsidDel="00000000" w:rsidR="00000000" w:rsidRPr="00000000">
        <w:rPr>
          <w:rtl w:val="0"/>
        </w:rPr>
        <w:t xml:space="preserve">) trimestre (</w:t>
      </w:r>
      <w:r w:rsidDel="00000000" w:rsidR="00000000" w:rsidRPr="00000000">
        <w:rPr>
          <w:rtl w:val="0"/>
        </w:rPr>
        <w:t xml:space="preserve">Année</w:t>
      </w:r>
      <w:r w:rsidDel="00000000" w:rsidR="00000000" w:rsidRPr="00000000">
        <w:rPr>
          <w:rtl w:val="0"/>
        </w:rPr>
        <w:t xml:space="preserve">) dont la valeur de la moyenne sur quatre trimestres s'établit à (</w:t>
      </w:r>
      <w:r w:rsidDel="00000000" w:rsidR="00000000" w:rsidRPr="00000000">
        <w:rPr>
          <w:rtl w:val="0"/>
        </w:rPr>
        <w:t xml:space="preserve">Nombre</w:t>
      </w:r>
      <w:r w:rsidDel="00000000" w:rsidR="00000000" w:rsidRPr="00000000">
        <w:rPr>
          <w:rtl w:val="0"/>
        </w:rPr>
        <w:t xml:space="preserve">) et celui du même trimestre de chaque année, le calcul du montant du loyer révisé conformément à la clause susvisée s'établit donc comme suit : (</w:t>
      </w:r>
      <w:r w:rsidDel="00000000" w:rsidR="00000000" w:rsidRPr="00000000">
        <w:rPr>
          <w:rtl w:val="0"/>
        </w:rPr>
        <w:t xml:space="preserve">Montant à préciser</w:t>
      </w:r>
      <w:r w:rsidDel="00000000" w:rsidR="00000000" w:rsidRPr="00000000">
        <w:rPr>
          <w:rtl w:val="0"/>
        </w:rPr>
        <w:t xml:space="preserve">).</w:t>
      </w:r>
    </w:p>
    <w:p w:rsidR="00000000" w:rsidDel="00000000" w:rsidP="00000000" w:rsidRDefault="00000000" w:rsidRPr="00000000" w14:paraId="0000001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tl w:val="0"/>
        </w:rPr>
        <w:t xml:space="preserve">A compter du (</w:t>
      </w:r>
      <w:r w:rsidDel="00000000" w:rsidR="00000000" w:rsidRPr="00000000">
        <w:rPr>
          <w:rtl w:val="0"/>
        </w:rPr>
        <w:t xml:space="preserve">Date à préciser</w:t>
      </w:r>
      <w:r w:rsidDel="00000000" w:rsidR="00000000" w:rsidRPr="00000000">
        <w:rPr>
          <w:rtl w:val="0"/>
        </w:rPr>
        <w:t xml:space="preserve">), le loyer mensuel dont vous devrez vous acquitter s'élèvera donc à la somme de (</w:t>
      </w:r>
      <w:r w:rsidDel="00000000" w:rsidR="00000000" w:rsidRPr="00000000">
        <w:rPr>
          <w:rtl w:val="0"/>
        </w:rPr>
        <w:t xml:space="preserve">Montant à préciser</w:t>
      </w:r>
      <w:r w:rsidDel="00000000" w:rsidR="00000000" w:rsidRPr="00000000">
        <w:rPr>
          <w:rtl w:val="0"/>
        </w:rPr>
        <w:t xml:space="preserve">).</w:t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  <w:t xml:space="preserve">Veuillez agréer Madame, Monsieur, l'expression de mes sentiments les meilleurs.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Fait à (</w:t>
      </w:r>
      <w:r w:rsidDel="00000000" w:rsidR="00000000" w:rsidRPr="00000000">
        <w:rPr>
          <w:rtl w:val="0"/>
        </w:rPr>
        <w:t xml:space="preserve">Ville</w:t>
      </w:r>
      <w:r w:rsidDel="00000000" w:rsidR="00000000" w:rsidRPr="00000000">
        <w:rPr>
          <w:rtl w:val="0"/>
        </w:rPr>
        <w:t xml:space="preserve">), à (</w:t>
      </w:r>
      <w:r w:rsidDel="00000000" w:rsidR="00000000" w:rsidRPr="00000000">
        <w:rPr>
          <w:rtl w:val="0"/>
        </w:rPr>
        <w:t xml:space="preserve">Date</w:t>
      </w:r>
      <w:r w:rsidDel="00000000" w:rsidR="00000000" w:rsidRPr="00000000">
        <w:rPr>
          <w:rtl w:val="0"/>
        </w:rPr>
        <w:t xml:space="preserve">), </w:t>
      </w:r>
    </w:p>
    <w:p w:rsidR="00000000" w:rsidDel="00000000" w:rsidP="00000000" w:rsidRDefault="00000000" w:rsidRPr="00000000" w14:paraId="00000020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right"/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tl w:val="0"/>
        </w:rPr>
        <w:t xml:space="preserve">Signature</w:t>
      </w:r>
      <w:r w:rsidDel="00000000" w:rsidR="00000000" w:rsidRPr="00000000">
        <w:rPr>
          <w:rtl w:val="0"/>
        </w:rPr>
        <w:t xml:space="preserve">)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