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Roboto" w:cs="Roboto" w:eastAsia="Roboto" w:hAnsi="Roboto"/>
          <w:sz w:val="32"/>
          <w:szCs w:val="32"/>
          <w:vertAlign w:val="baseline"/>
        </w:rPr>
      </w:pPr>
      <w:r w:rsidDel="00000000" w:rsidR="00000000" w:rsidRPr="00000000">
        <w:rPr>
          <w:rFonts w:ascii="Roboto" w:cs="Roboto" w:eastAsia="Roboto" w:hAnsi="Roboto"/>
          <w:sz w:val="32"/>
          <w:szCs w:val="32"/>
          <w:rtl w:val="0"/>
        </w:rPr>
        <w:t xml:space="preserve">CONSOMMATION – SERVICES / SAISINE DE LA DGCCRF POUR INFRACTION SUR LES PRIX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Roboto" w:cs="Roboto" w:eastAsia="Roboto" w:hAnsi="Roboto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Roboto" w:cs="Roboto" w:eastAsia="Roboto" w:hAnsi="Roboto"/>
          <w:sz w:val="32"/>
          <w:szCs w:val="32"/>
          <w:vertAlign w:val="baseline"/>
        </w:rPr>
      </w:pPr>
      <w:r w:rsidDel="00000000" w:rsidR="00000000" w:rsidRPr="00000000">
        <w:rPr>
          <w:rFonts w:ascii="Roboto" w:cs="Roboto" w:eastAsia="Roboto" w:hAnsi="Roboto"/>
          <w:sz w:val="32"/>
          <w:szCs w:val="32"/>
          <w:rtl w:val="0"/>
        </w:rPr>
        <w:t xml:space="preserve">LETTRE À LA DIRECTION DE LA CONSOMMATION, DE LA CONCURRENCE ET DE LA RÉPRESSION DES FRAUDES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both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both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{{Nom de la société}}</w:t>
      </w:r>
    </w:p>
    <w:p w:rsidR="00000000" w:rsidDel="00000000" w:rsidP="00000000" w:rsidRDefault="00000000" w:rsidRPr="00000000" w14:paraId="00000007">
      <w:pPr>
        <w:jc w:val="both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{{Adresse du siège}}, {{Code postal du siège}}, {{Ville du siège}}</w:t>
      </w:r>
    </w:p>
    <w:p w:rsidR="00000000" w:rsidDel="00000000" w:rsidP="00000000" w:rsidRDefault="00000000" w:rsidRPr="00000000" w14:paraId="00000008">
      <w:pPr>
        <w:jc w:val="both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représentée par  {{Prénom et Nom du représentant}} {{Qualité du représentant}}</w:t>
      </w:r>
    </w:p>
    <w:p w:rsidR="00000000" w:rsidDel="00000000" w:rsidP="00000000" w:rsidRDefault="00000000" w:rsidRPr="00000000" w14:paraId="00000009">
      <w:pPr>
        <w:spacing w:line="276" w:lineRule="auto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{{Téléphone}}</w:t>
      </w:r>
    </w:p>
    <w:p w:rsidR="00000000" w:rsidDel="00000000" w:rsidP="00000000" w:rsidRDefault="00000000" w:rsidRPr="00000000" w14:paraId="0000000A">
      <w:pPr>
        <w:spacing w:line="276" w:lineRule="auto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76" w:lineRule="auto"/>
        <w:rPr>
          <w:rFonts w:ascii="Roboto" w:cs="Roboto" w:eastAsia="Roboto" w:hAnsi="Roboto"/>
          <w:color w:val="999999"/>
          <w:u w:val="single"/>
        </w:rPr>
      </w:pPr>
      <w:r w:rsidDel="00000000" w:rsidR="00000000" w:rsidRPr="00000000">
        <w:rPr>
          <w:rFonts w:ascii="Roboto" w:cs="Roboto" w:eastAsia="Roboto" w:hAnsi="Roboto"/>
          <w:color w:val="999999"/>
          <w:u w:val="single"/>
          <w:rtl w:val="0"/>
        </w:rPr>
        <w:t xml:space="preserve">OU</w:t>
      </w:r>
    </w:p>
    <w:p w:rsidR="00000000" w:rsidDel="00000000" w:rsidP="00000000" w:rsidRDefault="00000000" w:rsidRPr="00000000" w14:paraId="0000000C">
      <w:pPr>
        <w:spacing w:line="276" w:lineRule="auto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76" w:lineRule="auto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{{Civilité}} {{Prénom}} {{Nom}}</w:t>
      </w:r>
    </w:p>
    <w:p w:rsidR="00000000" w:rsidDel="00000000" w:rsidP="00000000" w:rsidRDefault="00000000" w:rsidRPr="00000000" w14:paraId="0000000E">
      <w:pPr>
        <w:spacing w:line="276" w:lineRule="auto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{{Numéro de la rue}} {{Rue}}</w:t>
      </w:r>
    </w:p>
    <w:p w:rsidR="00000000" w:rsidDel="00000000" w:rsidP="00000000" w:rsidRDefault="00000000" w:rsidRPr="00000000" w14:paraId="0000000F">
      <w:pPr>
        <w:spacing w:line="276" w:lineRule="auto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{{Code postal de l’expéditeur}} {{Ville de l’expéditeur}}</w:t>
      </w:r>
    </w:p>
    <w:p w:rsidR="00000000" w:rsidDel="00000000" w:rsidP="00000000" w:rsidRDefault="00000000" w:rsidRPr="00000000" w14:paraId="00000010">
      <w:pPr>
        <w:spacing w:line="276" w:lineRule="auto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right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DGCCRF</w:t>
      </w:r>
    </w:p>
    <w:p w:rsidR="00000000" w:rsidDel="00000000" w:rsidP="00000000" w:rsidRDefault="00000000" w:rsidRPr="00000000" w14:paraId="00000012">
      <w:pPr>
        <w:spacing w:line="276" w:lineRule="auto"/>
        <w:jc w:val="right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{{Numéro de la rue}} {{Rue}}</w:t>
      </w:r>
    </w:p>
    <w:p w:rsidR="00000000" w:rsidDel="00000000" w:rsidP="00000000" w:rsidRDefault="00000000" w:rsidRPr="00000000" w14:paraId="00000013">
      <w:pPr>
        <w:spacing w:line="276" w:lineRule="auto"/>
        <w:jc w:val="right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{{Code postal de l’expéditeur}} {{Ville de l’expéditeur}}</w:t>
      </w:r>
    </w:p>
    <w:p w:rsidR="00000000" w:rsidDel="00000000" w:rsidP="00000000" w:rsidRDefault="00000000" w:rsidRPr="00000000" w14:paraId="00000014">
      <w:pPr>
        <w:spacing w:line="276" w:lineRule="auto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both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Fait à {{Lieu}}, le {{Date}},</w:t>
      </w:r>
    </w:p>
    <w:p w:rsidR="00000000" w:rsidDel="00000000" w:rsidP="00000000" w:rsidRDefault="00000000" w:rsidRPr="00000000" w14:paraId="00000016">
      <w:pPr>
        <w:jc w:val="both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both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{{Civilité}}</w:t>
      </w: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,</w:t>
      </w:r>
    </w:p>
    <w:p w:rsidR="00000000" w:rsidDel="00000000" w:rsidP="00000000" w:rsidRDefault="00000000" w:rsidRPr="00000000" w14:paraId="00000019">
      <w:pPr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À l'occasion d'achats dans le magasin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{{Nom de la société}} se situant {{Numéro de la rue}} {{Rue}} {{Code postal}} {{Ville}}</w:t>
      </w: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, j'ai constaté que les prix suivants :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(objet incident, valeur)</w:t>
      </w: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, facturés à la caisse ne correspondaient pas à ceux affichés en rayon.</w:t>
      </w:r>
    </w:p>
    <w:p w:rsidR="00000000" w:rsidDel="00000000" w:rsidP="00000000" w:rsidRDefault="00000000" w:rsidRPr="00000000" w14:paraId="0000001B">
      <w:pPr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Le commerçant a refusé de prendre en compte ma remarque et d'appliquer le prix affiché.</w:t>
      </w:r>
    </w:p>
    <w:p w:rsidR="00000000" w:rsidDel="00000000" w:rsidP="00000000" w:rsidRDefault="00000000" w:rsidRPr="00000000" w14:paraId="0000001D">
      <w:pPr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Je vous serais reconnaissant de diligenter une enquête afin que les droits des consommateurs soient appliqués.</w:t>
      </w:r>
    </w:p>
    <w:p w:rsidR="00000000" w:rsidDel="00000000" w:rsidP="00000000" w:rsidRDefault="00000000" w:rsidRPr="00000000" w14:paraId="0000001F">
      <w:pPr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Dans cette attente, je vous prie,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{{Civilité}}</w:t>
      </w:r>
      <w:r w:rsidDel="00000000" w:rsidR="00000000" w:rsidRPr="00000000">
        <w:rPr>
          <w:rFonts w:ascii="Roboto" w:cs="Roboto" w:eastAsia="Roboto" w:hAnsi="Roboto"/>
          <w:vertAlign w:val="baseline"/>
          <w:rtl w:val="0"/>
        </w:rPr>
        <w:t xml:space="preserve">, d'agréer l'expression de mes sentiments distingués.</w:t>
      </w:r>
    </w:p>
    <w:p w:rsidR="00000000" w:rsidDel="00000000" w:rsidP="00000000" w:rsidRDefault="00000000" w:rsidRPr="00000000" w14:paraId="00000021">
      <w:pPr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ind w:left="5760" w:firstLine="0"/>
        <w:jc w:val="right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Signature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jc w:val="both"/>
        <w:rPr>
          <w:rFonts w:ascii="Roboto" w:cs="Roboto" w:eastAsia="Roboto" w:hAnsi="Roboto"/>
          <w:vertAlign w:val="baseline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fr-F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